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8" w:type="dxa"/>
        <w:tblLook w:val="01E0"/>
      </w:tblPr>
      <w:tblGrid>
        <w:gridCol w:w="8726"/>
      </w:tblGrid>
      <w:tr w:rsidR="00904F65" w:rsidTr="00904F65">
        <w:tc>
          <w:tcPr>
            <w:tcW w:w="8726" w:type="dxa"/>
          </w:tcPr>
          <w:p w:rsidR="00904F65" w:rsidRDefault="00904F65">
            <w:pPr>
              <w:pStyle w:val="a3"/>
              <w:spacing w:before="0" w:beforeAutospacing="0" w:after="0" w:afterAutospacing="0"/>
              <w:rPr>
                <w:sz w:val="28"/>
                <w:szCs w:val="28"/>
                <w:lang w:val="kk-KZ"/>
              </w:rPr>
            </w:pPr>
            <w:r>
              <w:rPr>
                <w:kern w:val="28"/>
                <w:sz w:val="28"/>
                <w:szCs w:val="28"/>
                <w:lang w:val="kk-KZ"/>
              </w:rPr>
              <w:t>3.</w:t>
            </w:r>
            <w:r>
              <w:rPr>
                <w:sz w:val="28"/>
                <w:szCs w:val="28"/>
                <w:lang w:val="kk-KZ"/>
              </w:rPr>
              <w:t xml:space="preserve"> СӘУЛЕТТІК</w:t>
            </w:r>
            <w:r>
              <w:rPr>
                <w:kern w:val="28"/>
                <w:sz w:val="28"/>
                <w:szCs w:val="28"/>
              </w:rPr>
              <w:t xml:space="preserve"> ФИЗИКА</w:t>
            </w:r>
            <w:r>
              <w:rPr>
                <w:kern w:val="28"/>
                <w:sz w:val="28"/>
                <w:szCs w:val="28"/>
                <w:lang w:val="kk-KZ"/>
              </w:rPr>
              <w:t xml:space="preserve"> </w:t>
            </w:r>
            <w:r>
              <w:rPr>
                <w:sz w:val="28"/>
                <w:szCs w:val="28"/>
                <w:lang w:val="kk-KZ"/>
              </w:rPr>
              <w:t>БӨЛІМІ</w:t>
            </w:r>
          </w:p>
          <w:p w:rsidR="00904F65" w:rsidRDefault="00904F65">
            <w:pPr>
              <w:pStyle w:val="a3"/>
              <w:spacing w:before="0" w:beforeAutospacing="0" w:after="0" w:afterAutospacing="0"/>
              <w:rPr>
                <w:kern w:val="28"/>
                <w:sz w:val="28"/>
                <w:szCs w:val="28"/>
                <w:lang w:val="kk-KZ"/>
              </w:rPr>
            </w:pPr>
          </w:p>
        </w:tc>
      </w:tr>
      <w:tr w:rsidR="00904F65" w:rsidTr="00904F65">
        <w:tc>
          <w:tcPr>
            <w:tcW w:w="8726" w:type="dxa"/>
            <w:hideMark/>
          </w:tcPr>
          <w:p w:rsidR="00904F65" w:rsidRDefault="00904F65">
            <w:pPr>
              <w:ind w:firstLine="360"/>
              <w:rPr>
                <w:bCs/>
                <w:sz w:val="28"/>
                <w:szCs w:val="28"/>
              </w:rPr>
            </w:pPr>
            <w:r>
              <w:rPr>
                <w:sz w:val="28"/>
                <w:szCs w:val="28"/>
                <w:lang w:val="kk-KZ"/>
              </w:rPr>
              <w:t>3</w:t>
            </w:r>
            <w:r>
              <w:rPr>
                <w:sz w:val="28"/>
                <w:szCs w:val="28"/>
              </w:rPr>
              <w:t xml:space="preserve">.1 </w:t>
            </w:r>
            <w:r>
              <w:rPr>
                <w:sz w:val="28"/>
                <w:szCs w:val="28"/>
                <w:lang w:val="kk-KZ"/>
              </w:rPr>
              <w:t>Кіріспе</w:t>
            </w:r>
          </w:p>
        </w:tc>
      </w:tr>
      <w:tr w:rsidR="00904F65" w:rsidTr="00904F65">
        <w:tc>
          <w:tcPr>
            <w:tcW w:w="8726" w:type="dxa"/>
            <w:hideMark/>
          </w:tcPr>
          <w:p w:rsidR="00904F65" w:rsidRDefault="00904F65">
            <w:pPr>
              <w:ind w:firstLine="360"/>
              <w:rPr>
                <w:sz w:val="28"/>
                <w:szCs w:val="28"/>
                <w:lang w:val="kk-KZ"/>
              </w:rPr>
            </w:pPr>
            <w:r>
              <w:rPr>
                <w:sz w:val="28"/>
                <w:szCs w:val="28"/>
                <w:lang w:val="kk-KZ"/>
              </w:rPr>
              <w:t>3</w:t>
            </w:r>
            <w:r>
              <w:rPr>
                <w:sz w:val="28"/>
                <w:szCs w:val="28"/>
              </w:rPr>
              <w:t xml:space="preserve">.2 </w:t>
            </w:r>
            <w:r>
              <w:rPr>
                <w:sz w:val="28"/>
                <w:szCs w:val="28"/>
                <w:lang w:val="kk-KZ"/>
              </w:rPr>
              <w:t>Жасанды жарықтандыру жобалау</w:t>
            </w:r>
          </w:p>
        </w:tc>
      </w:tr>
      <w:tr w:rsidR="00904F65" w:rsidTr="00904F65">
        <w:tc>
          <w:tcPr>
            <w:tcW w:w="8726" w:type="dxa"/>
            <w:hideMark/>
          </w:tcPr>
          <w:p w:rsidR="00904F65" w:rsidRDefault="00904F65">
            <w:pPr>
              <w:ind w:firstLine="720"/>
              <w:rPr>
                <w:sz w:val="28"/>
                <w:szCs w:val="28"/>
                <w:lang w:val="kk-KZ"/>
              </w:rPr>
            </w:pPr>
            <w:r>
              <w:rPr>
                <w:sz w:val="28"/>
                <w:szCs w:val="28"/>
                <w:lang w:val="kk-KZ"/>
              </w:rPr>
              <w:t>3</w:t>
            </w:r>
            <w:r>
              <w:rPr>
                <w:sz w:val="28"/>
                <w:szCs w:val="28"/>
              </w:rPr>
              <w:t xml:space="preserve">.2.1 </w:t>
            </w:r>
            <w:r>
              <w:rPr>
                <w:sz w:val="28"/>
                <w:szCs w:val="28"/>
                <w:lang w:val="kk-KZ"/>
              </w:rPr>
              <w:t>Жарық көздерін таңдау</w:t>
            </w:r>
          </w:p>
        </w:tc>
      </w:tr>
      <w:tr w:rsidR="00904F65" w:rsidTr="00904F65">
        <w:tc>
          <w:tcPr>
            <w:tcW w:w="8726" w:type="dxa"/>
            <w:hideMark/>
          </w:tcPr>
          <w:p w:rsidR="00904F65" w:rsidRDefault="00904F65">
            <w:pPr>
              <w:ind w:firstLine="720"/>
              <w:rPr>
                <w:sz w:val="28"/>
                <w:szCs w:val="28"/>
                <w:lang w:val="kk-KZ"/>
              </w:rPr>
            </w:pPr>
            <w:r>
              <w:rPr>
                <w:sz w:val="28"/>
                <w:szCs w:val="28"/>
                <w:lang w:val="kk-KZ"/>
              </w:rPr>
              <w:t>3</w:t>
            </w:r>
            <w:r>
              <w:rPr>
                <w:sz w:val="28"/>
                <w:szCs w:val="28"/>
              </w:rPr>
              <w:t xml:space="preserve">.2.2 </w:t>
            </w:r>
            <w:r>
              <w:rPr>
                <w:sz w:val="28"/>
                <w:szCs w:val="28"/>
                <w:lang w:val="kk-KZ"/>
              </w:rPr>
              <w:t>Жарықтандыру құралдары және олардың түрлері</w:t>
            </w:r>
          </w:p>
        </w:tc>
      </w:tr>
      <w:tr w:rsidR="00904F65" w:rsidTr="00904F65">
        <w:tc>
          <w:tcPr>
            <w:tcW w:w="8726" w:type="dxa"/>
            <w:hideMark/>
          </w:tcPr>
          <w:p w:rsidR="00904F65" w:rsidRDefault="00904F65">
            <w:pPr>
              <w:ind w:firstLine="720"/>
              <w:rPr>
                <w:sz w:val="28"/>
                <w:szCs w:val="28"/>
                <w:lang w:val="kk-KZ"/>
              </w:rPr>
            </w:pPr>
            <w:r>
              <w:rPr>
                <w:sz w:val="28"/>
                <w:szCs w:val="28"/>
                <w:lang w:val="kk-KZ"/>
              </w:rPr>
              <w:t>3</w:t>
            </w:r>
            <w:r>
              <w:rPr>
                <w:sz w:val="28"/>
                <w:szCs w:val="28"/>
              </w:rPr>
              <w:t xml:space="preserve">.2.3 </w:t>
            </w:r>
            <w:r>
              <w:rPr>
                <w:sz w:val="28"/>
                <w:szCs w:val="28"/>
                <w:lang w:val="kk-KZ"/>
              </w:rPr>
              <w:t>Шам түрлері</w:t>
            </w:r>
          </w:p>
        </w:tc>
      </w:tr>
      <w:tr w:rsidR="00904F65" w:rsidTr="00904F65">
        <w:tc>
          <w:tcPr>
            <w:tcW w:w="8726" w:type="dxa"/>
            <w:hideMark/>
          </w:tcPr>
          <w:p w:rsidR="00904F65" w:rsidRDefault="00904F65">
            <w:pPr>
              <w:rPr>
                <w:sz w:val="28"/>
                <w:szCs w:val="28"/>
                <w:lang w:val="kk-KZ"/>
              </w:rPr>
            </w:pPr>
            <w:r>
              <w:rPr>
                <w:sz w:val="28"/>
                <w:szCs w:val="28"/>
                <w:lang w:val="kk-KZ"/>
              </w:rPr>
              <w:t>3</w:t>
            </w:r>
            <w:r>
              <w:rPr>
                <w:sz w:val="28"/>
                <w:szCs w:val="28"/>
              </w:rPr>
              <w:t>.</w:t>
            </w:r>
            <w:r>
              <w:rPr>
                <w:sz w:val="28"/>
                <w:szCs w:val="28"/>
                <w:lang w:val="kk-KZ"/>
              </w:rPr>
              <w:t xml:space="preserve">3 </w:t>
            </w:r>
            <w:proofErr w:type="spellStart"/>
            <w:r>
              <w:rPr>
                <w:sz w:val="28"/>
                <w:szCs w:val="28"/>
              </w:rPr>
              <w:t>Жасанды</w:t>
            </w:r>
            <w:proofErr w:type="spellEnd"/>
            <w:r>
              <w:rPr>
                <w:sz w:val="28"/>
                <w:szCs w:val="28"/>
              </w:rPr>
              <w:t xml:space="preserve"> жары</w:t>
            </w:r>
            <w:r>
              <w:rPr>
                <w:sz w:val="28"/>
                <w:szCs w:val="28"/>
                <w:lang w:val="kk-KZ"/>
              </w:rPr>
              <w:t>қтануды есептеу</w:t>
            </w:r>
          </w:p>
        </w:tc>
      </w:tr>
      <w:tr w:rsidR="00904F65" w:rsidTr="00904F65">
        <w:tc>
          <w:tcPr>
            <w:tcW w:w="8726" w:type="dxa"/>
            <w:hideMark/>
          </w:tcPr>
          <w:p w:rsidR="00904F65" w:rsidRDefault="00904F65">
            <w:pPr>
              <w:ind w:firstLine="720"/>
              <w:rPr>
                <w:sz w:val="28"/>
                <w:szCs w:val="28"/>
              </w:rPr>
            </w:pPr>
            <w:r>
              <w:rPr>
                <w:sz w:val="28"/>
                <w:szCs w:val="28"/>
                <w:lang w:val="kk-KZ"/>
              </w:rPr>
              <w:t>3</w:t>
            </w:r>
            <w:r>
              <w:rPr>
                <w:sz w:val="28"/>
                <w:szCs w:val="28"/>
              </w:rPr>
              <w:t>.</w:t>
            </w:r>
            <w:r>
              <w:rPr>
                <w:sz w:val="28"/>
                <w:szCs w:val="28"/>
                <w:lang w:val="kk-KZ"/>
              </w:rPr>
              <w:t>3</w:t>
            </w:r>
            <w:r>
              <w:rPr>
                <w:sz w:val="28"/>
                <w:szCs w:val="28"/>
              </w:rPr>
              <w:t>.</w:t>
            </w:r>
            <w:r>
              <w:rPr>
                <w:sz w:val="28"/>
                <w:szCs w:val="28"/>
                <w:lang w:val="kk-KZ"/>
              </w:rPr>
              <w:t>1 Жарықтандыру құралдарын есептеу</w:t>
            </w:r>
          </w:p>
        </w:tc>
      </w:tr>
      <w:tr w:rsidR="00904F65" w:rsidTr="00904F65">
        <w:tc>
          <w:tcPr>
            <w:tcW w:w="8726" w:type="dxa"/>
            <w:hideMark/>
          </w:tcPr>
          <w:p w:rsidR="00904F65" w:rsidRDefault="00904F65">
            <w:pPr>
              <w:ind w:firstLine="720"/>
              <w:rPr>
                <w:sz w:val="28"/>
                <w:szCs w:val="28"/>
              </w:rPr>
            </w:pPr>
            <w:r>
              <w:rPr>
                <w:sz w:val="28"/>
                <w:szCs w:val="28"/>
                <w:lang w:val="kk-KZ"/>
              </w:rPr>
              <w:t>3</w:t>
            </w:r>
            <w:r>
              <w:rPr>
                <w:sz w:val="28"/>
                <w:szCs w:val="28"/>
              </w:rPr>
              <w:t>.</w:t>
            </w:r>
            <w:r>
              <w:rPr>
                <w:sz w:val="28"/>
                <w:szCs w:val="28"/>
                <w:lang w:val="kk-KZ"/>
              </w:rPr>
              <w:t>3</w:t>
            </w:r>
            <w:r>
              <w:rPr>
                <w:sz w:val="28"/>
                <w:szCs w:val="28"/>
              </w:rPr>
              <w:t>.</w:t>
            </w:r>
            <w:r>
              <w:rPr>
                <w:sz w:val="28"/>
                <w:szCs w:val="28"/>
                <w:lang w:val="kk-KZ"/>
              </w:rPr>
              <w:t>2 Табиғи жарықты есептеу</w:t>
            </w:r>
          </w:p>
        </w:tc>
      </w:tr>
      <w:tr w:rsidR="00904F65" w:rsidTr="00904F65">
        <w:tc>
          <w:tcPr>
            <w:tcW w:w="8726" w:type="dxa"/>
            <w:hideMark/>
          </w:tcPr>
          <w:p w:rsidR="00904F65" w:rsidRDefault="00904F65">
            <w:pPr>
              <w:rPr>
                <w:sz w:val="28"/>
                <w:szCs w:val="28"/>
                <w:lang w:val="kk-KZ"/>
              </w:rPr>
            </w:pPr>
            <w:r>
              <w:rPr>
                <w:sz w:val="28"/>
                <w:szCs w:val="28"/>
                <w:lang w:val="kk-KZ"/>
              </w:rPr>
              <w:t>3.4 Қасбетті түңгі жарықтандыру</w:t>
            </w:r>
          </w:p>
          <w:p w:rsidR="00904F65" w:rsidRDefault="00904F65">
            <w:pPr>
              <w:rPr>
                <w:sz w:val="28"/>
                <w:szCs w:val="28"/>
                <w:lang w:val="kk-KZ"/>
              </w:rPr>
            </w:pPr>
            <w:r>
              <w:rPr>
                <w:sz w:val="28"/>
                <w:szCs w:val="28"/>
                <w:lang w:val="kk-KZ"/>
              </w:rPr>
              <w:t>3.4.1 Қорытынды</w:t>
            </w:r>
          </w:p>
        </w:tc>
      </w:tr>
    </w:tbl>
    <w:p w:rsidR="00580145" w:rsidRDefault="00153BFB"/>
    <w:p w:rsidR="00153BFB" w:rsidRDefault="00153BFB"/>
    <w:p w:rsidR="00153BFB" w:rsidRDefault="00153BFB"/>
    <w:p w:rsidR="00153BFB" w:rsidRPr="00DD75D5" w:rsidRDefault="00153BFB" w:rsidP="00153BFB">
      <w:pPr>
        <w:tabs>
          <w:tab w:val="left" w:pos="9639"/>
        </w:tabs>
        <w:ind w:right="-1"/>
        <w:jc w:val="center"/>
        <w:rPr>
          <w:color w:val="000000"/>
          <w:sz w:val="28"/>
          <w:szCs w:val="28"/>
          <w:lang w:val="kk-KZ"/>
        </w:rPr>
      </w:pPr>
      <w:r w:rsidRPr="00DD75D5">
        <w:rPr>
          <w:color w:val="000000"/>
          <w:sz w:val="28"/>
          <w:szCs w:val="28"/>
          <w:lang w:val="kk-KZ"/>
        </w:rPr>
        <w:t>3. СӘУЛЕТТІК ФИЗИКА</w:t>
      </w:r>
    </w:p>
    <w:p w:rsidR="00153BFB" w:rsidRPr="00DD75D5" w:rsidRDefault="00153BFB" w:rsidP="00153BFB">
      <w:pPr>
        <w:tabs>
          <w:tab w:val="left" w:pos="9639"/>
        </w:tabs>
        <w:ind w:right="-1" w:firstLine="567"/>
        <w:jc w:val="center"/>
        <w:rPr>
          <w:bCs/>
          <w:color w:val="000000"/>
          <w:sz w:val="28"/>
          <w:lang w:val="kk-KZ"/>
        </w:rPr>
      </w:pPr>
    </w:p>
    <w:p w:rsidR="00153BFB" w:rsidRPr="00DD75D5" w:rsidRDefault="00153BFB" w:rsidP="00153BFB">
      <w:pPr>
        <w:tabs>
          <w:tab w:val="left" w:pos="9639"/>
        </w:tabs>
        <w:ind w:right="-1" w:firstLine="567"/>
        <w:jc w:val="center"/>
        <w:rPr>
          <w:bCs/>
          <w:color w:val="000000"/>
          <w:sz w:val="28"/>
          <w:lang w:val="kk-KZ"/>
        </w:rPr>
      </w:pPr>
      <w:r w:rsidRPr="00DD75D5">
        <w:rPr>
          <w:bCs/>
          <w:color w:val="000000"/>
          <w:sz w:val="28"/>
          <w:lang w:val="kk-KZ"/>
        </w:rPr>
        <w:t>3.1 Кіріспе</w:t>
      </w:r>
    </w:p>
    <w:p w:rsidR="00153BFB" w:rsidRPr="00775F55" w:rsidRDefault="00153BFB" w:rsidP="00153BFB">
      <w:pPr>
        <w:tabs>
          <w:tab w:val="left" w:pos="9639"/>
        </w:tabs>
        <w:ind w:right="-1" w:firstLine="567"/>
        <w:jc w:val="center"/>
        <w:rPr>
          <w:bCs/>
          <w:color w:val="000000"/>
          <w:sz w:val="28"/>
          <w:lang w:val="kk-KZ"/>
        </w:rPr>
      </w:pPr>
    </w:p>
    <w:p w:rsidR="00153BFB" w:rsidRDefault="00153BFB" w:rsidP="00153BFB">
      <w:pPr>
        <w:tabs>
          <w:tab w:val="left" w:pos="9639"/>
        </w:tabs>
        <w:ind w:right="-1" w:firstLine="709"/>
        <w:jc w:val="both"/>
        <w:rPr>
          <w:sz w:val="28"/>
          <w:szCs w:val="28"/>
          <w:lang w:val="kk-KZ"/>
        </w:rPr>
      </w:pPr>
      <w:r>
        <w:rPr>
          <w:sz w:val="28"/>
          <w:szCs w:val="28"/>
          <w:lang w:val="kk-KZ"/>
        </w:rPr>
        <w:t xml:space="preserve">Сәулеттік физика - </w:t>
      </w:r>
      <w:r w:rsidRPr="00AC1F9C">
        <w:rPr>
          <w:sz w:val="28"/>
          <w:szCs w:val="28"/>
          <w:lang w:val="kk-KZ"/>
        </w:rPr>
        <w:t>қалалардың сәулеттік жобалау</w:t>
      </w:r>
      <w:r>
        <w:rPr>
          <w:sz w:val="28"/>
          <w:szCs w:val="28"/>
          <w:lang w:val="kk-KZ"/>
        </w:rPr>
        <w:t>ымен тығыз байланысты</w:t>
      </w:r>
      <w:r w:rsidRPr="00AC1F9C">
        <w:rPr>
          <w:sz w:val="28"/>
          <w:szCs w:val="28"/>
          <w:lang w:val="kk-KZ"/>
        </w:rPr>
        <w:t>, мемлекеттiк</w:t>
      </w:r>
      <w:r>
        <w:rPr>
          <w:sz w:val="28"/>
          <w:szCs w:val="28"/>
          <w:lang w:val="kk-KZ"/>
        </w:rPr>
        <w:t xml:space="preserve"> тұрғын үй және ауыл шаруашылық</w:t>
      </w:r>
      <w:r w:rsidRPr="00AC1F9C">
        <w:rPr>
          <w:sz w:val="28"/>
          <w:szCs w:val="28"/>
          <w:lang w:val="kk-KZ"/>
        </w:rPr>
        <w:t xml:space="preserve"> ғимараттар байланысты физика қолданбалы филиалы болып табылады.</w:t>
      </w:r>
    </w:p>
    <w:p w:rsidR="00153BFB" w:rsidRDefault="00153BFB" w:rsidP="00153BFB">
      <w:pPr>
        <w:tabs>
          <w:tab w:val="left" w:pos="9639"/>
        </w:tabs>
        <w:ind w:right="-1" w:firstLine="709"/>
        <w:jc w:val="both"/>
        <w:rPr>
          <w:sz w:val="28"/>
          <w:szCs w:val="28"/>
          <w:lang w:val="kk-KZ"/>
        </w:rPr>
      </w:pPr>
      <w:r>
        <w:rPr>
          <w:sz w:val="28"/>
          <w:szCs w:val="28"/>
          <w:lang w:val="kk-KZ"/>
        </w:rPr>
        <w:t>Берілген бөлімде сәулеттік физиканың бөлімдері қарастырылады оның ішінде акустика, жасанды жарықтандыру, түнгі жарықтандыру сынды бөлімдер қарастырылады</w:t>
      </w:r>
      <w:r w:rsidRPr="005257B0">
        <w:rPr>
          <w:sz w:val="28"/>
          <w:szCs w:val="28"/>
          <w:lang w:val="kk-KZ"/>
        </w:rPr>
        <w:t>.</w:t>
      </w:r>
    </w:p>
    <w:p w:rsidR="00153BFB" w:rsidRPr="005257B0" w:rsidRDefault="00153BFB" w:rsidP="00153BFB">
      <w:pPr>
        <w:tabs>
          <w:tab w:val="left" w:pos="9639"/>
        </w:tabs>
        <w:ind w:right="-1" w:firstLine="709"/>
        <w:jc w:val="both"/>
        <w:rPr>
          <w:sz w:val="28"/>
          <w:szCs w:val="28"/>
          <w:lang w:val="kk-KZ"/>
        </w:rPr>
      </w:pPr>
    </w:p>
    <w:p w:rsidR="00153BFB" w:rsidRPr="00DD75D5" w:rsidRDefault="00153BFB" w:rsidP="00153BFB">
      <w:pPr>
        <w:tabs>
          <w:tab w:val="left" w:pos="9639"/>
        </w:tabs>
        <w:ind w:right="-1"/>
        <w:jc w:val="both"/>
        <w:rPr>
          <w:color w:val="000000"/>
          <w:sz w:val="28"/>
          <w:szCs w:val="28"/>
          <w:lang w:val="kk-KZ"/>
        </w:rPr>
      </w:pPr>
    </w:p>
    <w:p w:rsidR="00153BFB" w:rsidRPr="0070637D" w:rsidRDefault="00153BFB" w:rsidP="00153BFB">
      <w:pPr>
        <w:tabs>
          <w:tab w:val="left" w:pos="9639"/>
        </w:tabs>
        <w:ind w:right="-1" w:firstLine="567"/>
        <w:jc w:val="center"/>
        <w:rPr>
          <w:color w:val="000000"/>
          <w:sz w:val="28"/>
          <w:szCs w:val="28"/>
          <w:lang w:val="kk-KZ"/>
        </w:rPr>
      </w:pPr>
      <w:r w:rsidRPr="0070637D">
        <w:rPr>
          <w:color w:val="000000"/>
          <w:sz w:val="28"/>
          <w:szCs w:val="28"/>
          <w:lang w:val="kk-KZ"/>
        </w:rPr>
        <w:t>3.2</w:t>
      </w:r>
      <w:r w:rsidRPr="0070637D">
        <w:rPr>
          <w:color w:val="000000"/>
          <w:lang w:val="kk-KZ"/>
        </w:rPr>
        <w:t xml:space="preserve"> </w:t>
      </w:r>
      <w:r w:rsidRPr="00DD75D5">
        <w:rPr>
          <w:color w:val="000000"/>
          <w:sz w:val="28"/>
          <w:szCs w:val="28"/>
          <w:lang w:val="kk-KZ"/>
        </w:rPr>
        <w:t>Ж</w:t>
      </w:r>
      <w:r w:rsidRPr="0070637D">
        <w:rPr>
          <w:color w:val="000000"/>
          <w:sz w:val="28"/>
          <w:szCs w:val="28"/>
          <w:lang w:val="kk-KZ"/>
        </w:rPr>
        <w:t>асанды жарықтандыру</w:t>
      </w:r>
      <w:r w:rsidRPr="00DD75D5">
        <w:rPr>
          <w:color w:val="000000"/>
          <w:sz w:val="28"/>
          <w:szCs w:val="28"/>
          <w:lang w:val="kk-KZ"/>
        </w:rPr>
        <w:t>ды</w:t>
      </w:r>
      <w:r w:rsidRPr="0070637D">
        <w:rPr>
          <w:color w:val="000000"/>
          <w:sz w:val="28"/>
          <w:szCs w:val="28"/>
          <w:lang w:val="kk-KZ"/>
        </w:rPr>
        <w:t xml:space="preserve"> жобалау</w:t>
      </w:r>
    </w:p>
    <w:p w:rsidR="00153BFB" w:rsidRPr="0070637D" w:rsidRDefault="00153BFB" w:rsidP="00153BFB">
      <w:pPr>
        <w:tabs>
          <w:tab w:val="left" w:pos="9639"/>
        </w:tabs>
        <w:ind w:right="-1" w:firstLine="567"/>
        <w:jc w:val="center"/>
        <w:rPr>
          <w:color w:val="000000"/>
          <w:sz w:val="28"/>
          <w:szCs w:val="28"/>
          <w:lang w:val="kk-KZ"/>
        </w:rPr>
      </w:pPr>
    </w:p>
    <w:p w:rsidR="00153BFB" w:rsidRDefault="00153BFB" w:rsidP="00153BFB">
      <w:pPr>
        <w:tabs>
          <w:tab w:val="left" w:pos="9639"/>
        </w:tabs>
        <w:ind w:right="-1" w:firstLine="709"/>
        <w:jc w:val="both"/>
        <w:rPr>
          <w:color w:val="333333"/>
          <w:sz w:val="28"/>
          <w:szCs w:val="28"/>
          <w:shd w:val="clear" w:color="auto" w:fill="FFFFFF"/>
          <w:lang w:val="kk-KZ"/>
        </w:rPr>
      </w:pPr>
      <w:r>
        <w:rPr>
          <w:color w:val="333333"/>
          <w:sz w:val="28"/>
          <w:szCs w:val="28"/>
          <w:shd w:val="clear" w:color="auto" w:fill="FFFFFF"/>
          <w:lang w:val="kk-KZ"/>
        </w:rPr>
        <w:t>Ж</w:t>
      </w:r>
      <w:r w:rsidRPr="0070637D">
        <w:rPr>
          <w:color w:val="333333"/>
          <w:sz w:val="28"/>
          <w:szCs w:val="28"/>
          <w:shd w:val="clear" w:color="auto" w:fill="FFFFFF"/>
          <w:lang w:val="kk-KZ"/>
        </w:rPr>
        <w:t>асанды жарықтандыр</w:t>
      </w:r>
      <w:r w:rsidRPr="003463B2">
        <w:rPr>
          <w:color w:val="333333"/>
          <w:sz w:val="28"/>
          <w:szCs w:val="28"/>
          <w:shd w:val="clear" w:color="auto" w:fill="FFFFFF"/>
          <w:lang w:val="kk-KZ"/>
        </w:rPr>
        <w:t>ды жобалау кезінде</w:t>
      </w:r>
      <w:r w:rsidRPr="0070637D">
        <w:rPr>
          <w:color w:val="333333"/>
          <w:sz w:val="28"/>
          <w:szCs w:val="28"/>
          <w:shd w:val="clear" w:color="auto" w:fill="FFFFFF"/>
          <w:lang w:val="kk-KZ"/>
        </w:rPr>
        <w:t xml:space="preserve"> үй-жайлар</w:t>
      </w:r>
      <w:r w:rsidRPr="003463B2">
        <w:rPr>
          <w:color w:val="333333"/>
          <w:sz w:val="28"/>
          <w:szCs w:val="28"/>
          <w:shd w:val="clear" w:color="auto" w:fill="FFFFFF"/>
          <w:lang w:val="kk-KZ"/>
        </w:rPr>
        <w:t>да</w:t>
      </w:r>
      <w:r w:rsidRPr="0070637D">
        <w:rPr>
          <w:color w:val="333333"/>
          <w:sz w:val="28"/>
          <w:szCs w:val="28"/>
          <w:shd w:val="clear" w:color="auto" w:fill="FFFFFF"/>
          <w:lang w:val="kk-KZ"/>
        </w:rPr>
        <w:t xml:space="preserve"> сәулетші келесі міндеттерді шешеді: </w:t>
      </w:r>
    </w:p>
    <w:p w:rsidR="00153BFB" w:rsidRDefault="00153BFB" w:rsidP="00153BFB">
      <w:pPr>
        <w:tabs>
          <w:tab w:val="left" w:pos="9639"/>
        </w:tabs>
        <w:ind w:right="-1" w:firstLine="709"/>
        <w:jc w:val="both"/>
        <w:rPr>
          <w:color w:val="333333"/>
          <w:sz w:val="28"/>
          <w:szCs w:val="28"/>
          <w:shd w:val="clear" w:color="auto" w:fill="FFFFFF"/>
          <w:lang w:val="kk-KZ"/>
        </w:rPr>
      </w:pPr>
      <w:r w:rsidRPr="003463B2">
        <w:rPr>
          <w:color w:val="333333"/>
          <w:sz w:val="28"/>
          <w:szCs w:val="28"/>
          <w:shd w:val="clear" w:color="auto" w:fill="FFFFFF"/>
          <w:lang w:val="kk-KZ"/>
        </w:rPr>
        <w:t>-</w:t>
      </w:r>
      <w:r>
        <w:rPr>
          <w:color w:val="333333"/>
          <w:sz w:val="28"/>
          <w:szCs w:val="28"/>
          <w:shd w:val="clear" w:color="auto" w:fill="FFFFFF"/>
          <w:lang w:val="kk-KZ"/>
        </w:rPr>
        <w:t>Жарықтандыру жүйесін таңдайды</w:t>
      </w:r>
      <w:r w:rsidRPr="003463B2">
        <w:rPr>
          <w:color w:val="333333"/>
          <w:sz w:val="28"/>
          <w:szCs w:val="28"/>
          <w:shd w:val="clear" w:color="auto" w:fill="FFFFFF"/>
          <w:lang w:val="kk-KZ"/>
        </w:rPr>
        <w:t>, тү</w:t>
      </w:r>
      <w:r>
        <w:rPr>
          <w:color w:val="333333"/>
          <w:sz w:val="28"/>
          <w:szCs w:val="28"/>
          <w:shd w:val="clear" w:color="auto" w:fill="FFFFFF"/>
          <w:lang w:val="kk-KZ"/>
        </w:rPr>
        <w:t>рлі шамдарды және олардың орналасуын</w:t>
      </w:r>
      <w:r w:rsidRPr="003463B2">
        <w:rPr>
          <w:color w:val="333333"/>
          <w:sz w:val="28"/>
          <w:szCs w:val="28"/>
          <w:shd w:val="clear" w:color="auto" w:fill="FFFFFF"/>
          <w:lang w:val="kk-KZ"/>
        </w:rPr>
        <w:t xml:space="preserve">, үй-жайында тиісінше утилитарному талабы ыңғайлы жағдай жасау көру жұмыс орындарында жұмыс. </w:t>
      </w:r>
    </w:p>
    <w:p w:rsidR="00153BFB" w:rsidRPr="00DD75D5" w:rsidRDefault="00153BFB" w:rsidP="00153BFB">
      <w:pPr>
        <w:tabs>
          <w:tab w:val="left" w:pos="9639"/>
        </w:tabs>
        <w:ind w:right="-1" w:firstLine="709"/>
        <w:jc w:val="both"/>
        <w:rPr>
          <w:bCs/>
          <w:sz w:val="28"/>
          <w:szCs w:val="28"/>
          <w:lang w:val="kk-KZ"/>
        </w:rPr>
      </w:pPr>
      <w:r>
        <w:rPr>
          <w:color w:val="333333"/>
          <w:sz w:val="28"/>
          <w:szCs w:val="28"/>
          <w:shd w:val="clear" w:color="auto" w:fill="FFFFFF"/>
          <w:lang w:val="kk-KZ"/>
        </w:rPr>
        <w:t>-К</w:t>
      </w:r>
      <w:r w:rsidRPr="003463B2">
        <w:rPr>
          <w:color w:val="333333"/>
          <w:sz w:val="28"/>
          <w:szCs w:val="28"/>
          <w:shd w:val="clear" w:color="auto" w:fill="FFFFFF"/>
          <w:lang w:val="kk-KZ"/>
        </w:rPr>
        <w:t>еліседі таңдалған жарықтандыру жүйесін көркем ой-ниетпен пайдалана отырып, жарық</w:t>
      </w:r>
      <w:r>
        <w:rPr>
          <w:color w:val="333333"/>
          <w:sz w:val="28"/>
          <w:szCs w:val="28"/>
          <w:shd w:val="clear" w:color="auto" w:fill="FFFFFF"/>
          <w:lang w:val="kk-KZ"/>
        </w:rPr>
        <w:t xml:space="preserve"> үшін кеңістікке композиция интерьеріне ден қойылады</w:t>
      </w:r>
      <w:r w:rsidRPr="003463B2">
        <w:rPr>
          <w:color w:val="333333"/>
          <w:sz w:val="28"/>
          <w:szCs w:val="28"/>
          <w:shd w:val="clear" w:color="auto" w:fill="FFFFFF"/>
          <w:lang w:val="kk-KZ"/>
        </w:rPr>
        <w:t xml:space="preserve">. </w:t>
      </w:r>
      <w:r w:rsidRPr="00DD75D5">
        <w:rPr>
          <w:color w:val="333333"/>
          <w:sz w:val="28"/>
          <w:szCs w:val="28"/>
          <w:shd w:val="clear" w:color="auto" w:fill="FFFFFF"/>
          <w:lang w:val="kk-KZ"/>
        </w:rPr>
        <w:t>Жарықтандыру болуы тиіс органикалық байланысты сәулет ортасы бар үй-жайлар</w:t>
      </w:r>
      <w:r w:rsidRPr="00DD75D5">
        <w:rPr>
          <w:rFonts w:ascii="Arial" w:hAnsi="Arial" w:cs="Arial"/>
          <w:color w:val="333333"/>
          <w:sz w:val="20"/>
          <w:szCs w:val="20"/>
          <w:shd w:val="clear" w:color="auto" w:fill="FFFFFF"/>
          <w:lang w:val="kk-KZ"/>
        </w:rPr>
        <w:t>.</w:t>
      </w:r>
    </w:p>
    <w:p w:rsidR="00153BFB" w:rsidRPr="00522828" w:rsidRDefault="00153BFB" w:rsidP="00153BFB">
      <w:pPr>
        <w:tabs>
          <w:tab w:val="left" w:pos="9639"/>
        </w:tabs>
        <w:ind w:right="-1" w:firstLine="709"/>
        <w:jc w:val="both"/>
        <w:rPr>
          <w:bCs/>
          <w:sz w:val="28"/>
          <w:szCs w:val="28"/>
        </w:rPr>
      </w:pPr>
      <w:r>
        <w:rPr>
          <w:sz w:val="28"/>
          <w:szCs w:val="28"/>
          <w:lang w:val="kk-KZ"/>
        </w:rPr>
        <w:t xml:space="preserve">Жарықтандыру сәулеттік ортамен бірегей түрде үилесіп байланысып тұруы тиіс </w:t>
      </w:r>
      <w:r w:rsidRPr="00522828">
        <w:rPr>
          <w:sz w:val="28"/>
          <w:szCs w:val="28"/>
        </w:rPr>
        <w:t>Освещение должно быть органически связано с архитектурной средой помещения.</w:t>
      </w:r>
    </w:p>
    <w:p w:rsidR="00153BFB" w:rsidRPr="009A1C2F" w:rsidRDefault="00153BFB" w:rsidP="00153BFB">
      <w:pPr>
        <w:tabs>
          <w:tab w:val="left" w:pos="9639"/>
        </w:tabs>
        <w:ind w:right="-1" w:firstLine="709"/>
        <w:jc w:val="both"/>
        <w:rPr>
          <w:sz w:val="28"/>
          <w:szCs w:val="28"/>
          <w:lang w:val="kk-KZ"/>
        </w:rPr>
      </w:pPr>
      <w:r w:rsidRPr="00522828">
        <w:rPr>
          <w:sz w:val="28"/>
          <w:szCs w:val="28"/>
        </w:rPr>
        <w:t xml:space="preserve">Для проектирования искусственного освещения выбрано помещение </w:t>
      </w:r>
      <w:r>
        <w:rPr>
          <w:sz w:val="28"/>
          <w:szCs w:val="28"/>
        </w:rPr>
        <w:t>конференц-</w:t>
      </w:r>
      <w:r w:rsidRPr="00522828">
        <w:rPr>
          <w:sz w:val="28"/>
          <w:szCs w:val="28"/>
        </w:rPr>
        <w:t xml:space="preserve">зала, площадью </w:t>
      </w:r>
      <w:r>
        <w:rPr>
          <w:sz w:val="28"/>
          <w:szCs w:val="28"/>
          <w:lang w:val="kk-KZ"/>
        </w:rPr>
        <w:t>55</w:t>
      </w:r>
      <w:r w:rsidRPr="00522828">
        <w:rPr>
          <w:sz w:val="28"/>
          <w:szCs w:val="28"/>
        </w:rPr>
        <w:t xml:space="preserve"> м</w:t>
      </w:r>
      <w:proofErr w:type="gramStart"/>
      <w:r w:rsidRPr="00522828">
        <w:rPr>
          <w:sz w:val="28"/>
          <w:szCs w:val="28"/>
          <w:vertAlign w:val="superscript"/>
        </w:rPr>
        <w:t>2</w:t>
      </w:r>
      <w:proofErr w:type="gramEnd"/>
      <w:r>
        <w:rPr>
          <w:sz w:val="28"/>
          <w:szCs w:val="28"/>
        </w:rPr>
        <w:t xml:space="preserve"> </w:t>
      </w:r>
    </w:p>
    <w:p w:rsidR="00153BFB" w:rsidRPr="00DD75D5" w:rsidRDefault="00153BFB" w:rsidP="00153BFB">
      <w:pPr>
        <w:tabs>
          <w:tab w:val="left" w:pos="9639"/>
        </w:tabs>
        <w:ind w:right="-1"/>
        <w:rPr>
          <w:color w:val="000000"/>
          <w:sz w:val="28"/>
          <w:szCs w:val="28"/>
        </w:rPr>
      </w:pPr>
    </w:p>
    <w:p w:rsidR="00153BFB" w:rsidRPr="00DD75D5" w:rsidRDefault="00153BFB" w:rsidP="00153BFB">
      <w:pPr>
        <w:tabs>
          <w:tab w:val="left" w:pos="9639"/>
        </w:tabs>
        <w:ind w:right="-1" w:firstLine="709"/>
        <w:rPr>
          <w:color w:val="000000"/>
          <w:sz w:val="28"/>
          <w:szCs w:val="28"/>
        </w:rPr>
      </w:pPr>
      <w:r w:rsidRPr="00DD75D5">
        <w:rPr>
          <w:color w:val="000000"/>
          <w:sz w:val="28"/>
          <w:szCs w:val="28"/>
          <w:lang w:val="kk-KZ"/>
        </w:rPr>
        <w:t>Кесте</w:t>
      </w:r>
      <w:r w:rsidRPr="00DD75D5">
        <w:rPr>
          <w:color w:val="000000"/>
          <w:sz w:val="28"/>
          <w:szCs w:val="28"/>
        </w:rPr>
        <w:t xml:space="preserve"> 3.1 </w:t>
      </w:r>
      <w:r w:rsidRPr="00DD75D5">
        <w:rPr>
          <w:color w:val="000000"/>
          <w:sz w:val="28"/>
          <w:szCs w:val="28"/>
          <w:lang w:val="kk-KZ"/>
        </w:rPr>
        <w:t>Аумақтың түстік мінездемесі</w:t>
      </w:r>
      <w:r w:rsidRPr="00DD75D5">
        <w:rPr>
          <w:color w:val="000000"/>
          <w:sz w:val="28"/>
          <w:szCs w:val="28"/>
        </w:rPr>
        <w:t>.</w:t>
      </w:r>
    </w:p>
    <w:p w:rsidR="00153BFB" w:rsidRPr="00DD75D5" w:rsidRDefault="00153BFB" w:rsidP="00153BFB">
      <w:pPr>
        <w:tabs>
          <w:tab w:val="left" w:pos="9639"/>
        </w:tabs>
        <w:ind w:right="-1" w:firstLine="567"/>
        <w:rPr>
          <w:color w:val="000000"/>
          <w:sz w:val="28"/>
          <w:szCs w:val="28"/>
        </w:rPr>
      </w:pPr>
    </w:p>
    <w:tbl>
      <w:tblPr>
        <w:tblW w:w="9360" w:type="dxa"/>
        <w:tblInd w:w="108" w:type="dxa"/>
        <w:tblLayout w:type="fixed"/>
        <w:tblLook w:val="0000"/>
      </w:tblPr>
      <w:tblGrid>
        <w:gridCol w:w="2340"/>
        <w:gridCol w:w="2340"/>
        <w:gridCol w:w="2340"/>
        <w:gridCol w:w="2340"/>
      </w:tblGrid>
      <w:tr w:rsidR="00153BFB" w:rsidRPr="006E0DC9" w:rsidTr="000F539A">
        <w:trPr>
          <w:trHeight w:val="851"/>
        </w:trPr>
        <w:tc>
          <w:tcPr>
            <w:tcW w:w="3419" w:type="dxa"/>
            <w:tcBorders>
              <w:top w:val="single" w:sz="8" w:space="0" w:color="auto"/>
              <w:left w:val="single" w:sz="8" w:space="0" w:color="auto"/>
              <w:bottom w:val="single" w:sz="4" w:space="0" w:color="auto"/>
              <w:right w:val="single" w:sz="4" w:space="0" w:color="auto"/>
            </w:tcBorders>
            <w:shd w:val="clear" w:color="auto" w:fill="auto"/>
            <w:noWrap/>
            <w:vAlign w:val="center"/>
          </w:tcPr>
          <w:p w:rsidR="00153BFB" w:rsidRPr="00B438FC" w:rsidRDefault="00153BFB" w:rsidP="000F539A">
            <w:pPr>
              <w:tabs>
                <w:tab w:val="left" w:pos="9639"/>
              </w:tabs>
              <w:ind w:right="-1" w:firstLine="567"/>
              <w:rPr>
                <w:color w:val="000000"/>
                <w:sz w:val="28"/>
                <w:szCs w:val="28"/>
                <w:lang w:val="kk-KZ"/>
              </w:rPr>
            </w:pPr>
            <w:r w:rsidRPr="00B438FC">
              <w:rPr>
                <w:color w:val="000000"/>
                <w:sz w:val="28"/>
                <w:szCs w:val="28"/>
                <w:lang w:val="kk-KZ"/>
              </w:rPr>
              <w:t>Түсі</w:t>
            </w:r>
          </w:p>
        </w:tc>
        <w:tc>
          <w:tcPr>
            <w:tcW w:w="3419" w:type="dxa"/>
            <w:tcBorders>
              <w:top w:val="single" w:sz="8" w:space="0" w:color="auto"/>
              <w:left w:val="nil"/>
              <w:bottom w:val="single" w:sz="4" w:space="0" w:color="auto"/>
              <w:right w:val="single" w:sz="4" w:space="0" w:color="auto"/>
            </w:tcBorders>
            <w:shd w:val="clear" w:color="auto" w:fill="auto"/>
            <w:noWrap/>
            <w:vAlign w:val="center"/>
          </w:tcPr>
          <w:p w:rsidR="00153BFB" w:rsidRPr="00B438FC" w:rsidRDefault="00153BFB" w:rsidP="000F539A">
            <w:pPr>
              <w:tabs>
                <w:tab w:val="left" w:pos="9639"/>
              </w:tabs>
              <w:ind w:right="-1" w:firstLine="567"/>
              <w:rPr>
                <w:color w:val="000000"/>
                <w:sz w:val="28"/>
                <w:szCs w:val="28"/>
              </w:rPr>
            </w:pPr>
            <w:r w:rsidRPr="00B438FC">
              <w:rPr>
                <w:color w:val="000000"/>
                <w:sz w:val="28"/>
                <w:szCs w:val="28"/>
              </w:rPr>
              <w:t xml:space="preserve">λ </w:t>
            </w:r>
            <w:proofErr w:type="spellStart"/>
            <w:r w:rsidRPr="00B438FC">
              <w:rPr>
                <w:color w:val="000000"/>
                <w:sz w:val="28"/>
                <w:szCs w:val="28"/>
              </w:rPr>
              <w:t>мкн</w:t>
            </w:r>
            <w:proofErr w:type="spellEnd"/>
          </w:p>
        </w:tc>
        <w:tc>
          <w:tcPr>
            <w:tcW w:w="3419" w:type="dxa"/>
            <w:tcBorders>
              <w:top w:val="single" w:sz="8" w:space="0" w:color="auto"/>
              <w:left w:val="nil"/>
              <w:bottom w:val="single" w:sz="4" w:space="0" w:color="auto"/>
              <w:right w:val="single" w:sz="4" w:space="0" w:color="auto"/>
            </w:tcBorders>
            <w:shd w:val="clear" w:color="auto" w:fill="auto"/>
            <w:vAlign w:val="center"/>
          </w:tcPr>
          <w:p w:rsidR="00153BFB" w:rsidRPr="00B438FC" w:rsidRDefault="00153BFB" w:rsidP="000F539A">
            <w:pPr>
              <w:tabs>
                <w:tab w:val="left" w:pos="9639"/>
              </w:tabs>
              <w:ind w:right="-1" w:firstLine="567"/>
              <w:rPr>
                <w:color w:val="000000"/>
                <w:sz w:val="28"/>
                <w:szCs w:val="28"/>
              </w:rPr>
            </w:pPr>
            <w:r w:rsidRPr="00B438FC">
              <w:rPr>
                <w:color w:val="000000"/>
                <w:sz w:val="28"/>
                <w:szCs w:val="28"/>
              </w:rPr>
              <w:t>ρ</w:t>
            </w:r>
            <w:r w:rsidRPr="00B438FC">
              <w:rPr>
                <w:color w:val="000000"/>
                <w:sz w:val="28"/>
                <w:szCs w:val="28"/>
              </w:rPr>
              <w:br/>
            </w:r>
            <w:r w:rsidRPr="00B438FC">
              <w:rPr>
                <w:color w:val="000000"/>
                <w:sz w:val="28"/>
                <w:szCs w:val="28"/>
                <w:lang w:val="kk-KZ"/>
              </w:rPr>
              <w:t xml:space="preserve">Шағылысу </w:t>
            </w:r>
            <w:proofErr w:type="spellStart"/>
            <w:r w:rsidRPr="00B438FC">
              <w:rPr>
                <w:color w:val="000000"/>
                <w:sz w:val="28"/>
                <w:szCs w:val="28"/>
              </w:rPr>
              <w:t>коэф</w:t>
            </w:r>
            <w:proofErr w:type="spellEnd"/>
            <w:r w:rsidRPr="00B438FC">
              <w:rPr>
                <w:color w:val="000000"/>
                <w:sz w:val="28"/>
                <w:szCs w:val="28"/>
              </w:rPr>
              <w:t xml:space="preserve">. </w:t>
            </w:r>
          </w:p>
        </w:tc>
        <w:tc>
          <w:tcPr>
            <w:tcW w:w="3419" w:type="dxa"/>
            <w:tcBorders>
              <w:top w:val="single" w:sz="8" w:space="0" w:color="auto"/>
              <w:left w:val="nil"/>
              <w:bottom w:val="single" w:sz="4" w:space="0" w:color="auto"/>
              <w:right w:val="single" w:sz="8" w:space="0" w:color="auto"/>
            </w:tcBorders>
            <w:shd w:val="clear" w:color="auto" w:fill="auto"/>
            <w:vAlign w:val="center"/>
          </w:tcPr>
          <w:p w:rsidR="00153BFB" w:rsidRPr="00B438FC" w:rsidRDefault="00153BFB" w:rsidP="000F539A">
            <w:pPr>
              <w:tabs>
                <w:tab w:val="left" w:pos="9639"/>
              </w:tabs>
              <w:ind w:right="-1" w:firstLine="567"/>
              <w:rPr>
                <w:color w:val="000000"/>
                <w:sz w:val="28"/>
                <w:szCs w:val="28"/>
                <w:lang w:val="kk-KZ"/>
              </w:rPr>
            </w:pPr>
            <w:proofErr w:type="spellStart"/>
            <w:proofErr w:type="gramStart"/>
            <w:r w:rsidRPr="00B438FC">
              <w:rPr>
                <w:color w:val="000000"/>
                <w:sz w:val="28"/>
                <w:szCs w:val="28"/>
              </w:rPr>
              <w:t>р</w:t>
            </w:r>
            <w:proofErr w:type="spellEnd"/>
            <w:proofErr w:type="gramEnd"/>
            <w:r w:rsidRPr="00B438FC">
              <w:rPr>
                <w:color w:val="000000"/>
                <w:sz w:val="28"/>
                <w:szCs w:val="28"/>
              </w:rPr>
              <w:t xml:space="preserve"> % </w:t>
            </w:r>
            <w:r w:rsidRPr="00B438FC">
              <w:rPr>
                <w:color w:val="000000"/>
                <w:sz w:val="28"/>
                <w:szCs w:val="28"/>
              </w:rPr>
              <w:br/>
            </w:r>
            <w:r>
              <w:rPr>
                <w:color w:val="000000"/>
                <w:sz w:val="28"/>
                <w:szCs w:val="28"/>
                <w:lang w:val="kk-KZ"/>
              </w:rPr>
              <w:t>қанықтығы</w:t>
            </w:r>
          </w:p>
        </w:tc>
      </w:tr>
      <w:tr w:rsidR="00153BFB" w:rsidRPr="006E0DC9" w:rsidTr="000F539A">
        <w:trPr>
          <w:trHeight w:val="567"/>
        </w:trPr>
        <w:tc>
          <w:tcPr>
            <w:tcW w:w="3419" w:type="dxa"/>
            <w:tcBorders>
              <w:top w:val="nil"/>
              <w:left w:val="single" w:sz="8" w:space="0" w:color="auto"/>
              <w:bottom w:val="single" w:sz="4" w:space="0" w:color="auto"/>
              <w:right w:val="single" w:sz="4" w:space="0" w:color="auto"/>
            </w:tcBorders>
            <w:shd w:val="clear" w:color="auto" w:fill="auto"/>
            <w:vAlign w:val="bottom"/>
          </w:tcPr>
          <w:p w:rsidR="00153BFB" w:rsidRPr="00B438FC" w:rsidRDefault="00153BFB" w:rsidP="000F539A">
            <w:pPr>
              <w:tabs>
                <w:tab w:val="left" w:pos="9639"/>
              </w:tabs>
              <w:ind w:right="-1" w:firstLine="567"/>
              <w:rPr>
                <w:color w:val="000000"/>
                <w:sz w:val="28"/>
                <w:szCs w:val="28"/>
              </w:rPr>
            </w:pPr>
            <w:r>
              <w:rPr>
                <w:color w:val="000000"/>
                <w:sz w:val="28"/>
                <w:szCs w:val="28"/>
                <w:lang w:val="kk-KZ"/>
              </w:rPr>
              <w:t>төбе</w:t>
            </w:r>
            <w:r w:rsidRPr="00B438FC">
              <w:rPr>
                <w:color w:val="000000"/>
                <w:sz w:val="28"/>
                <w:szCs w:val="28"/>
              </w:rPr>
              <w:t xml:space="preserve"> </w:t>
            </w:r>
            <w:r>
              <w:rPr>
                <w:color w:val="000000"/>
                <w:sz w:val="28"/>
                <w:szCs w:val="28"/>
                <w:lang w:val="kk-KZ"/>
              </w:rPr>
              <w:t>ақ түсті</w:t>
            </w:r>
            <w:r w:rsidRPr="00B438FC">
              <w:rPr>
                <w:color w:val="000000"/>
                <w:sz w:val="28"/>
                <w:szCs w:val="28"/>
              </w:rPr>
              <w:t xml:space="preserve">               </w:t>
            </w:r>
          </w:p>
        </w:tc>
        <w:tc>
          <w:tcPr>
            <w:tcW w:w="3419" w:type="dxa"/>
            <w:tcBorders>
              <w:top w:val="nil"/>
              <w:left w:val="nil"/>
              <w:bottom w:val="single" w:sz="4" w:space="0" w:color="auto"/>
              <w:right w:val="single" w:sz="4" w:space="0" w:color="auto"/>
            </w:tcBorders>
            <w:shd w:val="clear" w:color="auto" w:fill="auto"/>
            <w:noWrap/>
            <w:vAlign w:val="bottom"/>
          </w:tcPr>
          <w:p w:rsidR="00153BFB" w:rsidRPr="00B438FC" w:rsidRDefault="00153BFB" w:rsidP="000F539A">
            <w:pPr>
              <w:tabs>
                <w:tab w:val="left" w:pos="9639"/>
              </w:tabs>
              <w:ind w:right="-1" w:firstLine="567"/>
              <w:jc w:val="right"/>
              <w:rPr>
                <w:color w:val="000000"/>
                <w:sz w:val="28"/>
                <w:szCs w:val="28"/>
              </w:rPr>
            </w:pPr>
            <w:r w:rsidRPr="00B438FC">
              <w:rPr>
                <w:color w:val="000000"/>
                <w:sz w:val="28"/>
                <w:szCs w:val="28"/>
              </w:rPr>
              <w:t>0,4 – 0,7</w:t>
            </w:r>
          </w:p>
        </w:tc>
        <w:tc>
          <w:tcPr>
            <w:tcW w:w="3419" w:type="dxa"/>
            <w:tcBorders>
              <w:top w:val="nil"/>
              <w:left w:val="nil"/>
              <w:bottom w:val="single" w:sz="4" w:space="0" w:color="auto"/>
              <w:right w:val="single" w:sz="4" w:space="0" w:color="auto"/>
            </w:tcBorders>
            <w:shd w:val="clear" w:color="auto" w:fill="auto"/>
            <w:noWrap/>
            <w:vAlign w:val="bottom"/>
          </w:tcPr>
          <w:p w:rsidR="00153BFB" w:rsidRPr="00B438FC" w:rsidRDefault="00153BFB" w:rsidP="000F539A">
            <w:pPr>
              <w:tabs>
                <w:tab w:val="left" w:pos="9639"/>
              </w:tabs>
              <w:ind w:right="-1" w:firstLine="567"/>
              <w:jc w:val="right"/>
              <w:rPr>
                <w:color w:val="000000"/>
                <w:sz w:val="28"/>
                <w:szCs w:val="28"/>
              </w:rPr>
            </w:pPr>
            <w:r w:rsidRPr="00B438FC">
              <w:rPr>
                <w:color w:val="000000"/>
                <w:sz w:val="28"/>
                <w:szCs w:val="28"/>
              </w:rPr>
              <w:t>0,7</w:t>
            </w:r>
          </w:p>
        </w:tc>
        <w:tc>
          <w:tcPr>
            <w:tcW w:w="3419" w:type="dxa"/>
            <w:tcBorders>
              <w:top w:val="nil"/>
              <w:left w:val="nil"/>
              <w:bottom w:val="single" w:sz="4" w:space="0" w:color="auto"/>
              <w:right w:val="single" w:sz="8" w:space="0" w:color="auto"/>
            </w:tcBorders>
            <w:shd w:val="clear" w:color="auto" w:fill="auto"/>
            <w:noWrap/>
            <w:vAlign w:val="bottom"/>
          </w:tcPr>
          <w:p w:rsidR="00153BFB" w:rsidRPr="00B438FC" w:rsidRDefault="00153BFB" w:rsidP="000F539A">
            <w:pPr>
              <w:tabs>
                <w:tab w:val="left" w:pos="9639"/>
              </w:tabs>
              <w:ind w:right="-1" w:firstLine="567"/>
              <w:jc w:val="right"/>
              <w:rPr>
                <w:color w:val="000000"/>
                <w:sz w:val="28"/>
                <w:szCs w:val="28"/>
              </w:rPr>
            </w:pPr>
            <w:r w:rsidRPr="00B438FC">
              <w:rPr>
                <w:color w:val="000000"/>
                <w:sz w:val="28"/>
                <w:szCs w:val="28"/>
              </w:rPr>
              <w:t>100</w:t>
            </w:r>
          </w:p>
        </w:tc>
      </w:tr>
      <w:tr w:rsidR="00153BFB" w:rsidRPr="006E0DC9" w:rsidTr="000F539A">
        <w:trPr>
          <w:trHeight w:val="567"/>
        </w:trPr>
        <w:tc>
          <w:tcPr>
            <w:tcW w:w="3419" w:type="dxa"/>
            <w:tcBorders>
              <w:top w:val="nil"/>
              <w:left w:val="single" w:sz="8" w:space="0" w:color="auto"/>
              <w:bottom w:val="single" w:sz="4" w:space="0" w:color="auto"/>
              <w:right w:val="single" w:sz="4" w:space="0" w:color="auto"/>
            </w:tcBorders>
            <w:shd w:val="clear" w:color="auto" w:fill="auto"/>
            <w:vAlign w:val="bottom"/>
          </w:tcPr>
          <w:p w:rsidR="00153BFB" w:rsidRPr="00B438FC" w:rsidRDefault="00153BFB" w:rsidP="000F539A">
            <w:pPr>
              <w:tabs>
                <w:tab w:val="left" w:pos="9639"/>
              </w:tabs>
              <w:ind w:right="-1" w:firstLine="567"/>
              <w:rPr>
                <w:color w:val="000000"/>
                <w:sz w:val="28"/>
                <w:szCs w:val="28"/>
              </w:rPr>
            </w:pPr>
            <w:r w:rsidRPr="00B438FC">
              <w:rPr>
                <w:color w:val="000000"/>
                <w:sz w:val="28"/>
                <w:szCs w:val="28"/>
                <w:lang w:val="kk-KZ"/>
              </w:rPr>
              <w:t>қабырға</w:t>
            </w:r>
            <w:r w:rsidRPr="00B438FC">
              <w:rPr>
                <w:color w:val="000000"/>
                <w:sz w:val="28"/>
                <w:szCs w:val="28"/>
              </w:rPr>
              <w:t xml:space="preserve"> </w:t>
            </w:r>
            <w:r w:rsidRPr="00B438FC">
              <w:rPr>
                <w:color w:val="000000"/>
                <w:sz w:val="28"/>
                <w:szCs w:val="28"/>
                <w:lang w:val="kk-KZ"/>
              </w:rPr>
              <w:t>ақшыл</w:t>
            </w:r>
            <w:r>
              <w:rPr>
                <w:color w:val="000000"/>
                <w:sz w:val="28"/>
                <w:szCs w:val="28"/>
                <w:lang w:val="kk-KZ"/>
              </w:rPr>
              <w:t xml:space="preserve"> нәзік түсті</w:t>
            </w:r>
            <w:r w:rsidRPr="00B438FC">
              <w:rPr>
                <w:color w:val="000000"/>
                <w:sz w:val="28"/>
                <w:szCs w:val="28"/>
              </w:rPr>
              <w:t xml:space="preserve">  </w:t>
            </w:r>
          </w:p>
        </w:tc>
        <w:tc>
          <w:tcPr>
            <w:tcW w:w="3419" w:type="dxa"/>
            <w:tcBorders>
              <w:top w:val="nil"/>
              <w:left w:val="nil"/>
              <w:bottom w:val="single" w:sz="4" w:space="0" w:color="auto"/>
              <w:right w:val="single" w:sz="4" w:space="0" w:color="auto"/>
            </w:tcBorders>
            <w:shd w:val="clear" w:color="auto" w:fill="auto"/>
            <w:noWrap/>
            <w:vAlign w:val="bottom"/>
          </w:tcPr>
          <w:p w:rsidR="00153BFB" w:rsidRPr="00B438FC" w:rsidRDefault="00153BFB" w:rsidP="000F539A">
            <w:pPr>
              <w:tabs>
                <w:tab w:val="left" w:pos="9639"/>
              </w:tabs>
              <w:ind w:right="-1" w:firstLine="567"/>
              <w:jc w:val="right"/>
              <w:rPr>
                <w:color w:val="000000"/>
                <w:sz w:val="28"/>
                <w:szCs w:val="28"/>
              </w:rPr>
            </w:pPr>
            <w:r w:rsidRPr="00B438FC">
              <w:rPr>
                <w:color w:val="000000"/>
                <w:sz w:val="28"/>
                <w:szCs w:val="28"/>
              </w:rPr>
              <w:t>0,5</w:t>
            </w:r>
          </w:p>
        </w:tc>
        <w:tc>
          <w:tcPr>
            <w:tcW w:w="3419" w:type="dxa"/>
            <w:tcBorders>
              <w:top w:val="nil"/>
              <w:left w:val="nil"/>
              <w:bottom w:val="single" w:sz="4" w:space="0" w:color="auto"/>
              <w:right w:val="single" w:sz="4" w:space="0" w:color="auto"/>
            </w:tcBorders>
            <w:shd w:val="clear" w:color="auto" w:fill="auto"/>
            <w:noWrap/>
            <w:vAlign w:val="bottom"/>
          </w:tcPr>
          <w:p w:rsidR="00153BFB" w:rsidRPr="00B438FC" w:rsidRDefault="00153BFB" w:rsidP="000F539A">
            <w:pPr>
              <w:tabs>
                <w:tab w:val="left" w:pos="9639"/>
              </w:tabs>
              <w:ind w:right="-1" w:firstLine="567"/>
              <w:jc w:val="right"/>
              <w:rPr>
                <w:color w:val="000000"/>
                <w:sz w:val="28"/>
                <w:szCs w:val="28"/>
              </w:rPr>
            </w:pPr>
            <w:r w:rsidRPr="00B438FC">
              <w:rPr>
                <w:color w:val="000000"/>
                <w:sz w:val="28"/>
                <w:szCs w:val="28"/>
              </w:rPr>
              <w:t>0,5</w:t>
            </w:r>
          </w:p>
        </w:tc>
        <w:tc>
          <w:tcPr>
            <w:tcW w:w="3419" w:type="dxa"/>
            <w:tcBorders>
              <w:top w:val="nil"/>
              <w:left w:val="nil"/>
              <w:bottom w:val="single" w:sz="4" w:space="0" w:color="auto"/>
              <w:right w:val="single" w:sz="8" w:space="0" w:color="auto"/>
            </w:tcBorders>
            <w:shd w:val="clear" w:color="auto" w:fill="auto"/>
            <w:noWrap/>
            <w:vAlign w:val="bottom"/>
          </w:tcPr>
          <w:p w:rsidR="00153BFB" w:rsidRPr="00B438FC" w:rsidRDefault="00153BFB" w:rsidP="000F539A">
            <w:pPr>
              <w:tabs>
                <w:tab w:val="left" w:pos="9639"/>
              </w:tabs>
              <w:ind w:right="-1" w:firstLine="567"/>
              <w:jc w:val="right"/>
              <w:rPr>
                <w:color w:val="000000"/>
                <w:sz w:val="28"/>
                <w:szCs w:val="28"/>
              </w:rPr>
            </w:pPr>
            <w:r w:rsidRPr="00B438FC">
              <w:rPr>
                <w:color w:val="000000"/>
                <w:sz w:val="28"/>
                <w:szCs w:val="28"/>
              </w:rPr>
              <w:t>80</w:t>
            </w:r>
          </w:p>
        </w:tc>
      </w:tr>
      <w:tr w:rsidR="00153BFB" w:rsidRPr="006E0DC9" w:rsidTr="000F539A">
        <w:trPr>
          <w:trHeight w:val="567"/>
        </w:trPr>
        <w:tc>
          <w:tcPr>
            <w:tcW w:w="3419" w:type="dxa"/>
            <w:tcBorders>
              <w:top w:val="nil"/>
              <w:left w:val="single" w:sz="8" w:space="0" w:color="auto"/>
              <w:bottom w:val="single" w:sz="8" w:space="0" w:color="auto"/>
              <w:right w:val="single" w:sz="4" w:space="0" w:color="auto"/>
            </w:tcBorders>
            <w:shd w:val="clear" w:color="auto" w:fill="auto"/>
            <w:vAlign w:val="bottom"/>
          </w:tcPr>
          <w:p w:rsidR="00153BFB" w:rsidRPr="00B438FC" w:rsidRDefault="00153BFB" w:rsidP="000F539A">
            <w:pPr>
              <w:tabs>
                <w:tab w:val="left" w:pos="9639"/>
              </w:tabs>
              <w:ind w:right="-1" w:firstLine="567"/>
              <w:rPr>
                <w:color w:val="000000"/>
                <w:sz w:val="28"/>
                <w:szCs w:val="28"/>
              </w:rPr>
            </w:pPr>
            <w:r w:rsidRPr="00B438FC">
              <w:rPr>
                <w:color w:val="000000"/>
                <w:sz w:val="28"/>
                <w:szCs w:val="28"/>
                <w:lang w:val="kk-KZ"/>
              </w:rPr>
              <w:t>Еден қоңыр</w:t>
            </w:r>
            <w:r>
              <w:rPr>
                <w:color w:val="000000"/>
                <w:sz w:val="28"/>
                <w:szCs w:val="28"/>
                <w:lang w:val="kk-KZ"/>
              </w:rPr>
              <w:t xml:space="preserve"> түсті</w:t>
            </w:r>
            <w:r w:rsidRPr="00B438FC">
              <w:rPr>
                <w:color w:val="000000"/>
                <w:sz w:val="28"/>
                <w:szCs w:val="28"/>
              </w:rPr>
              <w:t xml:space="preserve">     </w:t>
            </w:r>
          </w:p>
        </w:tc>
        <w:tc>
          <w:tcPr>
            <w:tcW w:w="3419" w:type="dxa"/>
            <w:tcBorders>
              <w:top w:val="nil"/>
              <w:left w:val="nil"/>
              <w:bottom w:val="single" w:sz="8" w:space="0" w:color="auto"/>
              <w:right w:val="single" w:sz="4" w:space="0" w:color="auto"/>
            </w:tcBorders>
            <w:shd w:val="clear" w:color="auto" w:fill="auto"/>
            <w:noWrap/>
            <w:vAlign w:val="bottom"/>
          </w:tcPr>
          <w:p w:rsidR="00153BFB" w:rsidRPr="00B438FC" w:rsidRDefault="00153BFB" w:rsidP="000F539A">
            <w:pPr>
              <w:tabs>
                <w:tab w:val="left" w:pos="9639"/>
              </w:tabs>
              <w:ind w:right="-1" w:firstLine="567"/>
              <w:jc w:val="right"/>
              <w:rPr>
                <w:color w:val="000000"/>
                <w:sz w:val="28"/>
                <w:szCs w:val="28"/>
              </w:rPr>
            </w:pPr>
            <w:r w:rsidRPr="00B438FC">
              <w:rPr>
                <w:color w:val="000000"/>
                <w:sz w:val="28"/>
                <w:szCs w:val="28"/>
              </w:rPr>
              <w:t>0,64</w:t>
            </w:r>
          </w:p>
        </w:tc>
        <w:tc>
          <w:tcPr>
            <w:tcW w:w="3419" w:type="dxa"/>
            <w:tcBorders>
              <w:top w:val="nil"/>
              <w:left w:val="nil"/>
              <w:bottom w:val="single" w:sz="8" w:space="0" w:color="auto"/>
              <w:right w:val="single" w:sz="4" w:space="0" w:color="auto"/>
            </w:tcBorders>
            <w:shd w:val="clear" w:color="auto" w:fill="auto"/>
            <w:noWrap/>
            <w:vAlign w:val="bottom"/>
          </w:tcPr>
          <w:p w:rsidR="00153BFB" w:rsidRPr="00B438FC" w:rsidRDefault="00153BFB" w:rsidP="000F539A">
            <w:pPr>
              <w:tabs>
                <w:tab w:val="left" w:pos="9639"/>
              </w:tabs>
              <w:ind w:right="-1" w:firstLine="567"/>
              <w:jc w:val="right"/>
              <w:rPr>
                <w:color w:val="000000"/>
                <w:sz w:val="28"/>
                <w:szCs w:val="28"/>
              </w:rPr>
            </w:pPr>
            <w:r w:rsidRPr="00B438FC">
              <w:rPr>
                <w:color w:val="000000"/>
                <w:sz w:val="28"/>
                <w:szCs w:val="28"/>
              </w:rPr>
              <w:t>0,3</w:t>
            </w:r>
          </w:p>
        </w:tc>
        <w:tc>
          <w:tcPr>
            <w:tcW w:w="3419" w:type="dxa"/>
            <w:tcBorders>
              <w:top w:val="nil"/>
              <w:left w:val="nil"/>
              <w:bottom w:val="single" w:sz="8" w:space="0" w:color="auto"/>
              <w:right w:val="single" w:sz="8" w:space="0" w:color="auto"/>
            </w:tcBorders>
            <w:shd w:val="clear" w:color="auto" w:fill="auto"/>
            <w:noWrap/>
            <w:vAlign w:val="bottom"/>
          </w:tcPr>
          <w:p w:rsidR="00153BFB" w:rsidRPr="00B438FC" w:rsidRDefault="00153BFB" w:rsidP="000F539A">
            <w:pPr>
              <w:tabs>
                <w:tab w:val="left" w:pos="9639"/>
              </w:tabs>
              <w:ind w:right="-1" w:firstLine="567"/>
              <w:jc w:val="right"/>
              <w:rPr>
                <w:color w:val="000000"/>
                <w:sz w:val="28"/>
                <w:szCs w:val="28"/>
              </w:rPr>
            </w:pPr>
            <w:r w:rsidRPr="00B438FC">
              <w:rPr>
                <w:color w:val="000000"/>
                <w:sz w:val="28"/>
                <w:szCs w:val="28"/>
              </w:rPr>
              <w:t>70</w:t>
            </w:r>
          </w:p>
        </w:tc>
      </w:tr>
    </w:tbl>
    <w:p w:rsidR="00153BFB" w:rsidRDefault="00153BFB" w:rsidP="00153BFB">
      <w:pPr>
        <w:tabs>
          <w:tab w:val="left" w:pos="9639"/>
        </w:tabs>
        <w:ind w:right="-1"/>
        <w:rPr>
          <w:color w:val="000000"/>
          <w:sz w:val="28"/>
          <w:szCs w:val="28"/>
        </w:rPr>
      </w:pPr>
    </w:p>
    <w:p w:rsidR="00153BFB" w:rsidRDefault="00153BFB" w:rsidP="00153BFB">
      <w:pPr>
        <w:tabs>
          <w:tab w:val="left" w:pos="9639"/>
        </w:tabs>
        <w:ind w:right="-1" w:firstLine="567"/>
        <w:jc w:val="center"/>
        <w:rPr>
          <w:color w:val="000000"/>
          <w:sz w:val="28"/>
          <w:szCs w:val="28"/>
          <w:lang w:val="kk-KZ"/>
        </w:rPr>
      </w:pPr>
    </w:p>
    <w:p w:rsidR="00153BFB" w:rsidRPr="00AB7E61" w:rsidRDefault="00153BFB" w:rsidP="00153BFB">
      <w:pPr>
        <w:tabs>
          <w:tab w:val="left" w:pos="9639"/>
        </w:tabs>
        <w:ind w:right="-1" w:firstLine="567"/>
        <w:jc w:val="center"/>
        <w:rPr>
          <w:color w:val="000000"/>
          <w:sz w:val="28"/>
          <w:szCs w:val="28"/>
          <w:lang w:val="kk-KZ"/>
        </w:rPr>
      </w:pPr>
    </w:p>
    <w:p w:rsidR="00153BFB" w:rsidRPr="00DD75D5" w:rsidRDefault="00153BFB" w:rsidP="00153BFB">
      <w:pPr>
        <w:tabs>
          <w:tab w:val="left" w:pos="9639"/>
        </w:tabs>
        <w:ind w:right="-1" w:firstLine="567"/>
        <w:jc w:val="center"/>
        <w:rPr>
          <w:color w:val="000000"/>
          <w:sz w:val="28"/>
          <w:szCs w:val="28"/>
        </w:rPr>
      </w:pPr>
      <w:r w:rsidRPr="00DD75D5">
        <w:rPr>
          <w:color w:val="000000"/>
          <w:sz w:val="28"/>
          <w:szCs w:val="28"/>
        </w:rPr>
        <w:t>3.2.1 Жарық көздері</w:t>
      </w:r>
      <w:r w:rsidRPr="00DD75D5">
        <w:rPr>
          <w:color w:val="000000"/>
          <w:sz w:val="28"/>
          <w:szCs w:val="28"/>
          <w:lang w:val="kk-KZ"/>
        </w:rPr>
        <w:t>н</w:t>
      </w:r>
      <w:r w:rsidRPr="00DD75D5">
        <w:rPr>
          <w:color w:val="000000"/>
          <w:sz w:val="28"/>
          <w:szCs w:val="28"/>
        </w:rPr>
        <w:t xml:space="preserve"> таңдау</w:t>
      </w:r>
    </w:p>
    <w:p w:rsidR="00153BFB" w:rsidRPr="00DD75D5" w:rsidRDefault="00153BFB" w:rsidP="00153BFB">
      <w:pPr>
        <w:tabs>
          <w:tab w:val="left" w:pos="9639"/>
        </w:tabs>
        <w:ind w:right="-1" w:firstLine="567"/>
        <w:jc w:val="center"/>
        <w:rPr>
          <w:color w:val="000000"/>
          <w:sz w:val="28"/>
          <w:szCs w:val="28"/>
        </w:rPr>
      </w:pPr>
    </w:p>
    <w:p w:rsidR="00153BFB" w:rsidRPr="00DD75D5" w:rsidRDefault="00153BFB" w:rsidP="00153BFB">
      <w:pPr>
        <w:tabs>
          <w:tab w:val="left" w:pos="9639"/>
        </w:tabs>
        <w:ind w:right="-1" w:firstLine="567"/>
        <w:rPr>
          <w:color w:val="000000"/>
          <w:sz w:val="28"/>
          <w:szCs w:val="28"/>
        </w:rPr>
      </w:pPr>
      <w:r w:rsidRPr="00DD75D5">
        <w:rPr>
          <w:color w:val="000000"/>
          <w:sz w:val="28"/>
          <w:szCs w:val="28"/>
          <w:lang w:val="kk-KZ"/>
        </w:rPr>
        <w:t>Кесте</w:t>
      </w:r>
      <w:r w:rsidRPr="00DD75D5">
        <w:rPr>
          <w:color w:val="000000"/>
          <w:sz w:val="28"/>
          <w:szCs w:val="28"/>
        </w:rPr>
        <w:t xml:space="preserve"> 3.2</w:t>
      </w:r>
    </w:p>
    <w:tbl>
      <w:tblPr>
        <w:tblW w:w="9381" w:type="dxa"/>
        <w:tblInd w:w="53" w:type="dxa"/>
        <w:tblLook w:val="0000"/>
      </w:tblPr>
      <w:tblGrid>
        <w:gridCol w:w="485"/>
        <w:gridCol w:w="1697"/>
        <w:gridCol w:w="1658"/>
        <w:gridCol w:w="1419"/>
        <w:gridCol w:w="1246"/>
        <w:gridCol w:w="1566"/>
        <w:gridCol w:w="1310"/>
      </w:tblGrid>
      <w:tr w:rsidR="00153BFB" w:rsidRPr="006E0DC9" w:rsidTr="000F539A">
        <w:trPr>
          <w:trHeight w:val="851"/>
        </w:trPr>
        <w:tc>
          <w:tcPr>
            <w:tcW w:w="485" w:type="dxa"/>
            <w:tcBorders>
              <w:top w:val="single" w:sz="8" w:space="0" w:color="auto"/>
              <w:left w:val="single" w:sz="8" w:space="0" w:color="auto"/>
              <w:bottom w:val="single" w:sz="4" w:space="0" w:color="auto"/>
              <w:right w:val="single" w:sz="4" w:space="0" w:color="auto"/>
            </w:tcBorders>
            <w:shd w:val="clear" w:color="auto" w:fill="auto"/>
            <w:noWrap/>
            <w:vAlign w:val="center"/>
          </w:tcPr>
          <w:p w:rsidR="00153BFB" w:rsidRPr="006E0DC9" w:rsidRDefault="00153BFB" w:rsidP="000F539A">
            <w:pPr>
              <w:tabs>
                <w:tab w:val="left" w:pos="9639"/>
              </w:tabs>
              <w:ind w:right="-1" w:firstLine="567"/>
              <w:rPr>
                <w:color w:val="FF0000"/>
                <w:sz w:val="28"/>
                <w:szCs w:val="28"/>
              </w:rPr>
            </w:pPr>
            <w:r w:rsidRPr="006E0DC9">
              <w:rPr>
                <w:color w:val="FF0000"/>
                <w:sz w:val="28"/>
                <w:szCs w:val="28"/>
              </w:rPr>
              <w:t>№</w:t>
            </w:r>
          </w:p>
        </w:tc>
        <w:tc>
          <w:tcPr>
            <w:tcW w:w="1891" w:type="dxa"/>
            <w:tcBorders>
              <w:top w:val="single" w:sz="8" w:space="0" w:color="auto"/>
              <w:left w:val="nil"/>
              <w:bottom w:val="single" w:sz="4" w:space="0" w:color="auto"/>
              <w:right w:val="single" w:sz="4" w:space="0" w:color="auto"/>
            </w:tcBorders>
            <w:shd w:val="clear" w:color="auto" w:fill="auto"/>
            <w:vAlign w:val="center"/>
          </w:tcPr>
          <w:p w:rsidR="00153BFB" w:rsidRPr="00DD75D5" w:rsidRDefault="00153BFB" w:rsidP="000F539A">
            <w:pPr>
              <w:tabs>
                <w:tab w:val="left" w:pos="9639"/>
              </w:tabs>
              <w:ind w:right="-1" w:firstLine="29"/>
              <w:rPr>
                <w:color w:val="000000"/>
                <w:sz w:val="28"/>
                <w:szCs w:val="28"/>
                <w:lang w:val="kk-KZ"/>
              </w:rPr>
            </w:pPr>
            <w:r w:rsidRPr="00DD75D5">
              <w:rPr>
                <w:color w:val="000000"/>
                <w:sz w:val="28"/>
                <w:szCs w:val="28"/>
                <w:lang w:val="kk-KZ"/>
              </w:rPr>
              <w:t>Лампы түрі</w:t>
            </w:r>
          </w:p>
        </w:tc>
        <w:tc>
          <w:tcPr>
            <w:tcW w:w="1658" w:type="dxa"/>
            <w:tcBorders>
              <w:top w:val="single" w:sz="8" w:space="0" w:color="auto"/>
              <w:left w:val="nil"/>
              <w:bottom w:val="single" w:sz="4" w:space="0" w:color="auto"/>
              <w:right w:val="single" w:sz="4" w:space="0" w:color="auto"/>
            </w:tcBorders>
            <w:shd w:val="clear" w:color="auto" w:fill="auto"/>
            <w:vAlign w:val="center"/>
          </w:tcPr>
          <w:p w:rsidR="00153BFB" w:rsidRPr="00DD75D5" w:rsidRDefault="00153BFB" w:rsidP="000F539A">
            <w:pPr>
              <w:tabs>
                <w:tab w:val="left" w:pos="9639"/>
              </w:tabs>
              <w:ind w:right="-1"/>
              <w:rPr>
                <w:color w:val="000000"/>
                <w:sz w:val="28"/>
                <w:szCs w:val="28"/>
                <w:lang w:val="kk-KZ"/>
              </w:rPr>
            </w:pPr>
            <w:r w:rsidRPr="00DD75D5">
              <w:rPr>
                <w:color w:val="000000"/>
                <w:sz w:val="28"/>
                <w:szCs w:val="28"/>
                <w:lang w:val="kk-KZ"/>
              </w:rPr>
              <w:t>Бағыты</w:t>
            </w:r>
          </w:p>
        </w:tc>
        <w:tc>
          <w:tcPr>
            <w:tcW w:w="1419" w:type="dxa"/>
            <w:tcBorders>
              <w:top w:val="single" w:sz="8" w:space="0" w:color="auto"/>
              <w:left w:val="nil"/>
              <w:bottom w:val="single" w:sz="4" w:space="0" w:color="auto"/>
              <w:right w:val="single" w:sz="4" w:space="0" w:color="auto"/>
            </w:tcBorders>
            <w:shd w:val="clear" w:color="auto" w:fill="auto"/>
            <w:vAlign w:val="center"/>
          </w:tcPr>
          <w:p w:rsidR="00153BFB" w:rsidRPr="00DD75D5" w:rsidRDefault="00153BFB" w:rsidP="000F539A">
            <w:pPr>
              <w:tabs>
                <w:tab w:val="left" w:pos="9639"/>
              </w:tabs>
              <w:ind w:right="-1" w:firstLine="24"/>
              <w:rPr>
                <w:color w:val="000000"/>
                <w:sz w:val="28"/>
                <w:szCs w:val="28"/>
              </w:rPr>
            </w:pPr>
            <w:r w:rsidRPr="00DD75D5">
              <w:rPr>
                <w:color w:val="000000"/>
                <w:sz w:val="28"/>
                <w:szCs w:val="28"/>
                <w:lang w:val="kk-KZ"/>
              </w:rPr>
              <w:t xml:space="preserve">Қуаты </w:t>
            </w:r>
            <w:r w:rsidRPr="00DD75D5">
              <w:rPr>
                <w:color w:val="000000"/>
                <w:sz w:val="28"/>
                <w:szCs w:val="28"/>
              </w:rPr>
              <w:t>Вт</w:t>
            </w:r>
          </w:p>
        </w:tc>
        <w:tc>
          <w:tcPr>
            <w:tcW w:w="1308" w:type="dxa"/>
            <w:tcBorders>
              <w:top w:val="single" w:sz="8" w:space="0" w:color="auto"/>
              <w:left w:val="nil"/>
              <w:bottom w:val="single" w:sz="4" w:space="0" w:color="auto"/>
              <w:right w:val="single" w:sz="4" w:space="0" w:color="auto"/>
            </w:tcBorders>
            <w:shd w:val="clear" w:color="auto" w:fill="auto"/>
            <w:vAlign w:val="bottom"/>
          </w:tcPr>
          <w:p w:rsidR="00153BFB" w:rsidRPr="00DD75D5" w:rsidRDefault="00153BFB" w:rsidP="000F539A">
            <w:pPr>
              <w:tabs>
                <w:tab w:val="left" w:pos="9639"/>
              </w:tabs>
              <w:ind w:right="-1"/>
              <w:rPr>
                <w:color w:val="000000"/>
                <w:sz w:val="28"/>
                <w:szCs w:val="28"/>
              </w:rPr>
            </w:pPr>
            <w:proofErr w:type="gramStart"/>
            <w:r w:rsidRPr="00DD75D5">
              <w:rPr>
                <w:color w:val="000000"/>
                <w:sz w:val="28"/>
                <w:szCs w:val="28"/>
              </w:rPr>
              <w:t>жары</w:t>
            </w:r>
            <w:proofErr w:type="gramEnd"/>
            <w:r w:rsidRPr="00DD75D5">
              <w:rPr>
                <w:color w:val="000000"/>
                <w:sz w:val="28"/>
                <w:szCs w:val="28"/>
              </w:rPr>
              <w:t>қ ағыны, Лм</w:t>
            </w:r>
          </w:p>
        </w:tc>
        <w:tc>
          <w:tcPr>
            <w:tcW w:w="1310" w:type="dxa"/>
            <w:tcBorders>
              <w:top w:val="single" w:sz="8" w:space="0" w:color="auto"/>
              <w:left w:val="nil"/>
              <w:bottom w:val="single" w:sz="4" w:space="0" w:color="auto"/>
              <w:right w:val="single" w:sz="4" w:space="0" w:color="auto"/>
            </w:tcBorders>
            <w:shd w:val="clear" w:color="auto" w:fill="auto"/>
            <w:vAlign w:val="bottom"/>
          </w:tcPr>
          <w:p w:rsidR="00153BFB" w:rsidRPr="00DD75D5" w:rsidRDefault="00153BFB" w:rsidP="000F539A">
            <w:pPr>
              <w:tabs>
                <w:tab w:val="left" w:pos="9639"/>
              </w:tabs>
              <w:ind w:right="-1"/>
              <w:rPr>
                <w:color w:val="000000"/>
                <w:sz w:val="28"/>
                <w:szCs w:val="28"/>
              </w:rPr>
            </w:pPr>
            <w:r w:rsidRPr="00DD75D5">
              <w:rPr>
                <w:color w:val="000000"/>
                <w:sz w:val="28"/>
                <w:szCs w:val="28"/>
              </w:rPr>
              <w:t>Жарық қайтарымы Лм/Вт</w:t>
            </w:r>
          </w:p>
        </w:tc>
        <w:tc>
          <w:tcPr>
            <w:tcW w:w="1310" w:type="dxa"/>
            <w:tcBorders>
              <w:top w:val="single" w:sz="8" w:space="0" w:color="auto"/>
              <w:left w:val="nil"/>
              <w:bottom w:val="single" w:sz="4" w:space="0" w:color="auto"/>
              <w:right w:val="single" w:sz="8" w:space="0" w:color="auto"/>
            </w:tcBorders>
            <w:shd w:val="clear" w:color="auto" w:fill="auto"/>
            <w:vAlign w:val="bottom"/>
          </w:tcPr>
          <w:p w:rsidR="00153BFB" w:rsidRPr="00DD75D5" w:rsidRDefault="00153BFB" w:rsidP="000F539A">
            <w:pPr>
              <w:tabs>
                <w:tab w:val="left" w:pos="9639"/>
              </w:tabs>
              <w:ind w:right="-1" w:firstLine="98"/>
              <w:rPr>
                <w:color w:val="000000"/>
                <w:sz w:val="28"/>
                <w:szCs w:val="28"/>
                <w:lang w:val="kk-KZ"/>
              </w:rPr>
            </w:pPr>
            <w:r w:rsidRPr="00DD75D5">
              <w:rPr>
                <w:color w:val="000000"/>
                <w:sz w:val="28"/>
                <w:szCs w:val="28"/>
              </w:rPr>
              <w:t xml:space="preserve">қызмет </w:t>
            </w:r>
            <w:proofErr w:type="spellStart"/>
            <w:r w:rsidRPr="00DD75D5">
              <w:rPr>
                <w:color w:val="000000"/>
                <w:sz w:val="28"/>
                <w:szCs w:val="28"/>
              </w:rPr>
              <w:t>мерзі</w:t>
            </w:r>
            <w:proofErr w:type="gramStart"/>
            <w:r w:rsidRPr="00DD75D5">
              <w:rPr>
                <w:color w:val="000000"/>
                <w:sz w:val="28"/>
                <w:szCs w:val="28"/>
              </w:rPr>
              <w:t>м</w:t>
            </w:r>
            <w:proofErr w:type="gramEnd"/>
            <w:r w:rsidRPr="00DD75D5">
              <w:rPr>
                <w:color w:val="000000"/>
                <w:sz w:val="28"/>
                <w:szCs w:val="28"/>
              </w:rPr>
              <w:t>і</w:t>
            </w:r>
            <w:proofErr w:type="spellEnd"/>
            <w:r w:rsidRPr="00DD75D5">
              <w:rPr>
                <w:color w:val="000000"/>
                <w:sz w:val="28"/>
                <w:szCs w:val="28"/>
              </w:rPr>
              <w:t xml:space="preserve"> </w:t>
            </w:r>
            <w:r w:rsidRPr="00DD75D5">
              <w:rPr>
                <w:color w:val="000000"/>
                <w:sz w:val="28"/>
                <w:szCs w:val="28"/>
                <w:lang w:val="kk-KZ"/>
              </w:rPr>
              <w:t>сағ</w:t>
            </w:r>
          </w:p>
        </w:tc>
      </w:tr>
      <w:tr w:rsidR="00153BFB" w:rsidRPr="006E0DC9" w:rsidTr="000F539A">
        <w:trPr>
          <w:trHeight w:val="567"/>
        </w:trPr>
        <w:tc>
          <w:tcPr>
            <w:tcW w:w="485" w:type="dxa"/>
            <w:tcBorders>
              <w:top w:val="nil"/>
              <w:left w:val="single" w:sz="8" w:space="0" w:color="auto"/>
              <w:bottom w:val="single" w:sz="4" w:space="0" w:color="auto"/>
              <w:right w:val="single" w:sz="4" w:space="0" w:color="auto"/>
            </w:tcBorders>
            <w:shd w:val="clear" w:color="auto" w:fill="auto"/>
            <w:noWrap/>
            <w:vAlign w:val="bottom"/>
          </w:tcPr>
          <w:p w:rsidR="00153BFB" w:rsidRPr="006E0DC9" w:rsidRDefault="00153BFB" w:rsidP="000F539A">
            <w:pPr>
              <w:tabs>
                <w:tab w:val="left" w:pos="9639"/>
              </w:tabs>
              <w:ind w:right="-1" w:firstLine="567"/>
              <w:rPr>
                <w:color w:val="FF0000"/>
                <w:sz w:val="28"/>
                <w:szCs w:val="28"/>
              </w:rPr>
            </w:pPr>
            <w:r w:rsidRPr="006E0DC9">
              <w:rPr>
                <w:color w:val="FF0000"/>
                <w:sz w:val="28"/>
                <w:szCs w:val="28"/>
              </w:rPr>
              <w:t>1</w:t>
            </w:r>
          </w:p>
        </w:tc>
        <w:tc>
          <w:tcPr>
            <w:tcW w:w="1891" w:type="dxa"/>
            <w:tcBorders>
              <w:top w:val="nil"/>
              <w:left w:val="nil"/>
              <w:bottom w:val="single" w:sz="4" w:space="0" w:color="auto"/>
              <w:right w:val="single" w:sz="4" w:space="0" w:color="auto"/>
            </w:tcBorders>
            <w:shd w:val="clear" w:color="auto" w:fill="auto"/>
            <w:vAlign w:val="bottom"/>
          </w:tcPr>
          <w:p w:rsidR="00153BFB" w:rsidRPr="00DD75D5" w:rsidRDefault="00153BFB" w:rsidP="000F539A">
            <w:pPr>
              <w:tabs>
                <w:tab w:val="left" w:pos="9639"/>
              </w:tabs>
              <w:autoSpaceDE w:val="0"/>
              <w:autoSpaceDN w:val="0"/>
              <w:adjustRightInd w:val="0"/>
              <w:ind w:right="-1" w:firstLine="567"/>
              <w:rPr>
                <w:iCs/>
                <w:color w:val="000000"/>
                <w:sz w:val="28"/>
                <w:szCs w:val="28"/>
              </w:rPr>
            </w:pPr>
            <w:r w:rsidRPr="00DD75D5">
              <w:rPr>
                <w:iCs/>
                <w:color w:val="000000"/>
                <w:sz w:val="28"/>
                <w:szCs w:val="28"/>
              </w:rPr>
              <w:t xml:space="preserve">LED </w:t>
            </w:r>
            <w:proofErr w:type="spellStart"/>
            <w:r w:rsidRPr="00DD75D5">
              <w:rPr>
                <w:iCs/>
                <w:color w:val="000000"/>
                <w:sz w:val="28"/>
                <w:szCs w:val="28"/>
              </w:rPr>
              <w:t>Canopy</w:t>
            </w:r>
            <w:proofErr w:type="spellEnd"/>
            <w:r w:rsidRPr="00DD75D5">
              <w:rPr>
                <w:iCs/>
                <w:color w:val="000000"/>
                <w:sz w:val="28"/>
                <w:szCs w:val="28"/>
              </w:rPr>
              <w:t xml:space="preserve"> </w:t>
            </w:r>
            <w:proofErr w:type="spellStart"/>
            <w:r w:rsidRPr="00DD75D5">
              <w:rPr>
                <w:iCs/>
                <w:color w:val="000000"/>
                <w:sz w:val="28"/>
                <w:szCs w:val="28"/>
              </w:rPr>
              <w:t>Light</w:t>
            </w:r>
            <w:proofErr w:type="spellEnd"/>
            <w:r w:rsidRPr="00DD75D5">
              <w:rPr>
                <w:iCs/>
                <w:color w:val="000000"/>
                <w:sz w:val="28"/>
                <w:szCs w:val="28"/>
              </w:rPr>
              <w:t xml:space="preserve"> LE72</w:t>
            </w:r>
          </w:p>
        </w:tc>
        <w:tc>
          <w:tcPr>
            <w:tcW w:w="1658" w:type="dxa"/>
            <w:tcBorders>
              <w:top w:val="nil"/>
              <w:left w:val="nil"/>
              <w:bottom w:val="single" w:sz="4" w:space="0" w:color="auto"/>
              <w:right w:val="single" w:sz="4" w:space="0" w:color="auto"/>
            </w:tcBorders>
            <w:shd w:val="clear" w:color="auto" w:fill="auto"/>
            <w:noWrap/>
            <w:vAlign w:val="bottom"/>
          </w:tcPr>
          <w:p w:rsidR="00153BFB" w:rsidRPr="00DD75D5" w:rsidRDefault="00153BFB" w:rsidP="000F539A">
            <w:pPr>
              <w:tabs>
                <w:tab w:val="left" w:pos="9639"/>
              </w:tabs>
              <w:autoSpaceDE w:val="0"/>
              <w:autoSpaceDN w:val="0"/>
              <w:adjustRightInd w:val="0"/>
              <w:ind w:right="-1" w:firstLine="567"/>
              <w:jc w:val="center"/>
              <w:rPr>
                <w:iCs/>
                <w:color w:val="000000"/>
                <w:sz w:val="28"/>
                <w:szCs w:val="28"/>
              </w:rPr>
            </w:pPr>
          </w:p>
          <w:p w:rsidR="00153BFB" w:rsidRPr="00DD75D5" w:rsidRDefault="00153BFB" w:rsidP="000F539A">
            <w:pPr>
              <w:tabs>
                <w:tab w:val="left" w:pos="9639"/>
              </w:tabs>
              <w:autoSpaceDE w:val="0"/>
              <w:autoSpaceDN w:val="0"/>
              <w:adjustRightInd w:val="0"/>
              <w:ind w:right="-1"/>
              <w:rPr>
                <w:iCs/>
                <w:color w:val="000000"/>
                <w:sz w:val="28"/>
                <w:szCs w:val="28"/>
              </w:rPr>
            </w:pPr>
            <w:r w:rsidRPr="00DD75D5">
              <w:rPr>
                <w:iCs/>
                <w:color w:val="000000"/>
                <w:sz w:val="28"/>
                <w:szCs w:val="28"/>
              </w:rPr>
              <w:t>120-277</w:t>
            </w:r>
          </w:p>
        </w:tc>
        <w:tc>
          <w:tcPr>
            <w:tcW w:w="1419" w:type="dxa"/>
            <w:tcBorders>
              <w:top w:val="nil"/>
              <w:left w:val="nil"/>
              <w:bottom w:val="single" w:sz="4" w:space="0" w:color="auto"/>
              <w:right w:val="single" w:sz="4" w:space="0" w:color="auto"/>
            </w:tcBorders>
            <w:shd w:val="clear" w:color="auto" w:fill="auto"/>
            <w:noWrap/>
            <w:vAlign w:val="bottom"/>
          </w:tcPr>
          <w:p w:rsidR="00153BFB" w:rsidRPr="00DD75D5" w:rsidRDefault="00153BFB" w:rsidP="000F539A">
            <w:pPr>
              <w:tabs>
                <w:tab w:val="left" w:pos="9639"/>
              </w:tabs>
              <w:ind w:right="-1"/>
              <w:rPr>
                <w:color w:val="000000"/>
                <w:sz w:val="28"/>
                <w:szCs w:val="28"/>
              </w:rPr>
            </w:pPr>
            <w:r w:rsidRPr="00DD75D5">
              <w:rPr>
                <w:color w:val="000000"/>
                <w:sz w:val="28"/>
                <w:szCs w:val="28"/>
              </w:rPr>
              <w:t>72</w:t>
            </w:r>
          </w:p>
        </w:tc>
        <w:tc>
          <w:tcPr>
            <w:tcW w:w="1308" w:type="dxa"/>
            <w:tcBorders>
              <w:top w:val="nil"/>
              <w:left w:val="nil"/>
              <w:bottom w:val="single" w:sz="4" w:space="0" w:color="auto"/>
              <w:right w:val="single" w:sz="4" w:space="0" w:color="auto"/>
            </w:tcBorders>
            <w:shd w:val="clear" w:color="auto" w:fill="auto"/>
            <w:vAlign w:val="bottom"/>
          </w:tcPr>
          <w:p w:rsidR="00153BFB" w:rsidRPr="00DD75D5" w:rsidRDefault="00153BFB" w:rsidP="000F539A">
            <w:pPr>
              <w:tabs>
                <w:tab w:val="left" w:pos="9639"/>
              </w:tabs>
              <w:ind w:right="-1"/>
              <w:rPr>
                <w:color w:val="000000"/>
                <w:sz w:val="28"/>
                <w:szCs w:val="28"/>
              </w:rPr>
            </w:pPr>
            <w:r w:rsidRPr="00DD75D5">
              <w:rPr>
                <w:color w:val="000000"/>
                <w:sz w:val="28"/>
                <w:szCs w:val="28"/>
              </w:rPr>
              <w:t>7200</w:t>
            </w:r>
          </w:p>
        </w:tc>
        <w:tc>
          <w:tcPr>
            <w:tcW w:w="1310" w:type="dxa"/>
            <w:tcBorders>
              <w:top w:val="nil"/>
              <w:left w:val="nil"/>
              <w:bottom w:val="single" w:sz="4" w:space="0" w:color="auto"/>
              <w:right w:val="single" w:sz="4" w:space="0" w:color="auto"/>
            </w:tcBorders>
            <w:shd w:val="clear" w:color="auto" w:fill="auto"/>
            <w:noWrap/>
            <w:vAlign w:val="bottom"/>
          </w:tcPr>
          <w:p w:rsidR="00153BFB" w:rsidRPr="00DD75D5" w:rsidRDefault="00153BFB" w:rsidP="000F539A">
            <w:pPr>
              <w:tabs>
                <w:tab w:val="left" w:pos="9639"/>
              </w:tabs>
              <w:ind w:right="-1"/>
              <w:rPr>
                <w:color w:val="000000"/>
                <w:sz w:val="28"/>
                <w:szCs w:val="28"/>
              </w:rPr>
            </w:pPr>
            <w:r w:rsidRPr="00DD75D5">
              <w:rPr>
                <w:color w:val="000000"/>
                <w:sz w:val="28"/>
                <w:szCs w:val="28"/>
              </w:rPr>
              <w:t>100</w:t>
            </w:r>
          </w:p>
        </w:tc>
        <w:tc>
          <w:tcPr>
            <w:tcW w:w="1310" w:type="dxa"/>
            <w:tcBorders>
              <w:top w:val="nil"/>
              <w:left w:val="nil"/>
              <w:bottom w:val="single" w:sz="4" w:space="0" w:color="auto"/>
              <w:right w:val="single" w:sz="8" w:space="0" w:color="auto"/>
            </w:tcBorders>
            <w:shd w:val="clear" w:color="auto" w:fill="auto"/>
            <w:noWrap/>
            <w:vAlign w:val="bottom"/>
          </w:tcPr>
          <w:p w:rsidR="00153BFB" w:rsidRPr="00DD75D5" w:rsidRDefault="00153BFB" w:rsidP="000F539A">
            <w:pPr>
              <w:tabs>
                <w:tab w:val="left" w:pos="9639"/>
              </w:tabs>
              <w:ind w:right="-1"/>
              <w:rPr>
                <w:color w:val="000000"/>
                <w:sz w:val="28"/>
                <w:szCs w:val="28"/>
              </w:rPr>
            </w:pPr>
            <w:r w:rsidRPr="00DD75D5">
              <w:rPr>
                <w:color w:val="000000"/>
                <w:sz w:val="28"/>
                <w:szCs w:val="28"/>
              </w:rPr>
              <w:t>87600</w:t>
            </w:r>
          </w:p>
        </w:tc>
      </w:tr>
    </w:tbl>
    <w:p w:rsidR="00153BFB" w:rsidRPr="006E0DC9" w:rsidRDefault="00153BFB" w:rsidP="00153BFB">
      <w:pPr>
        <w:tabs>
          <w:tab w:val="left" w:pos="9639"/>
        </w:tabs>
        <w:ind w:right="-1" w:firstLine="567"/>
        <w:jc w:val="both"/>
        <w:rPr>
          <w:color w:val="FF0000"/>
          <w:sz w:val="28"/>
          <w:szCs w:val="28"/>
        </w:rPr>
      </w:pPr>
    </w:p>
    <w:p w:rsidR="00153BFB" w:rsidRDefault="00153BFB" w:rsidP="00153BFB">
      <w:pPr>
        <w:pStyle w:val="3"/>
        <w:tabs>
          <w:tab w:val="left" w:pos="9639"/>
        </w:tabs>
        <w:spacing w:before="0" w:after="0"/>
        <w:ind w:right="-1" w:firstLine="709"/>
        <w:rPr>
          <w:rFonts w:ascii="Times New Roman" w:hAnsi="Times New Roman"/>
          <w:b w:val="0"/>
          <w:bCs w:val="0"/>
          <w:color w:val="FF0000"/>
          <w:sz w:val="28"/>
          <w:szCs w:val="28"/>
          <w:lang w:val="kk-KZ" w:eastAsia="ru-RU"/>
        </w:rPr>
      </w:pPr>
      <w:r w:rsidRPr="00B41EBA">
        <w:rPr>
          <w:rFonts w:ascii="Times New Roman" w:hAnsi="Times New Roman"/>
          <w:b w:val="0"/>
          <w:bCs w:val="0"/>
          <w:color w:val="000000"/>
          <w:sz w:val="28"/>
          <w:szCs w:val="28"/>
          <w:lang w:val="kk-KZ" w:eastAsia="ru-RU"/>
        </w:rPr>
        <w:t>Жарықдиодты шамдар.</w:t>
      </w:r>
      <w:r w:rsidRPr="00D26027">
        <w:rPr>
          <w:rFonts w:ascii="Times New Roman" w:hAnsi="Times New Roman"/>
          <w:b w:val="0"/>
          <w:bCs w:val="0"/>
          <w:color w:val="FF0000"/>
          <w:sz w:val="28"/>
          <w:szCs w:val="28"/>
          <w:lang w:val="kk-KZ" w:eastAsia="ru-RU"/>
        </w:rPr>
        <w:br/>
      </w:r>
      <w:r w:rsidRPr="00B41EBA">
        <w:rPr>
          <w:rFonts w:ascii="Times New Roman" w:hAnsi="Times New Roman"/>
          <w:b w:val="0"/>
          <w:bCs w:val="0"/>
          <w:color w:val="000000"/>
          <w:sz w:val="28"/>
          <w:szCs w:val="28"/>
          <w:lang w:val="kk-KZ" w:eastAsia="ru-RU"/>
        </w:rPr>
        <w:t>Соңғы кезге дейін, ол энергия тиімді LED шамдар жарықтылық шамдарын тең болады деп елестету мүмкін емес еді. Енді бұл шындық. Жарықтандыру ерекшеліктері шамдарын 60 Вт қыздыру шамдарын бір деңгейге жетті және тез өсіп келеді қойды LED. Жарық ағыны қыздыру шам бірдей, төмен тұтыну қуаты мен ұзақ өмір галоген шамдардың және флуоресценттік үздік ауыстыру ретінде жарық диодты шамдарды жасау</w:t>
      </w:r>
    </w:p>
    <w:p w:rsidR="00153BFB" w:rsidRPr="00962D77" w:rsidRDefault="00153BFB" w:rsidP="00153BFB">
      <w:pPr>
        <w:keepNext/>
        <w:tabs>
          <w:tab w:val="left" w:pos="9639"/>
        </w:tabs>
        <w:ind w:right="-1" w:firstLine="709"/>
        <w:outlineLvl w:val="2"/>
        <w:rPr>
          <w:bCs/>
          <w:sz w:val="28"/>
          <w:szCs w:val="28"/>
          <w:lang/>
        </w:rPr>
      </w:pPr>
      <w:r w:rsidRPr="00962D77">
        <w:rPr>
          <w:bCs/>
          <w:sz w:val="28"/>
          <w:szCs w:val="28"/>
          <w:lang w:val="kk-KZ"/>
        </w:rPr>
        <w:t>Жарықдиотты шам жайында</w:t>
      </w:r>
      <w:r w:rsidRPr="00962D77">
        <w:rPr>
          <w:bCs/>
          <w:sz w:val="28"/>
          <w:szCs w:val="28"/>
          <w:lang/>
        </w:rPr>
        <w:t>:</w:t>
      </w:r>
    </w:p>
    <w:p w:rsidR="00153BFB" w:rsidRPr="00962D77" w:rsidRDefault="00153BFB" w:rsidP="00153BFB">
      <w:pPr>
        <w:tabs>
          <w:tab w:val="left" w:pos="9639"/>
        </w:tabs>
        <w:ind w:right="-1" w:firstLine="567"/>
        <w:jc w:val="both"/>
        <w:rPr>
          <w:color w:val="333333"/>
          <w:sz w:val="28"/>
          <w:szCs w:val="28"/>
          <w:shd w:val="clear" w:color="auto" w:fill="FFFFFF"/>
          <w:lang w:val="kk-KZ"/>
        </w:rPr>
      </w:pPr>
      <w:r w:rsidRPr="00962D77">
        <w:rPr>
          <w:color w:val="333333"/>
          <w:sz w:val="28"/>
          <w:szCs w:val="28"/>
          <w:shd w:val="clear" w:color="auto" w:fill="FFFFFF"/>
          <w:lang w:val="kk-KZ"/>
        </w:rPr>
        <w:t>Жарықдиодты шамдар немесе жарық диодты шамдар жарық көзі ретінде пайдаланады жарық диодтары қолданылады тұрмыстық, өндірістік және көшені жарықтандыру. Жарық диодты шам бірі болып табылады экологиялық таза жарық көздері. Принципі свечения жарық диодтарының қолдануға мүмкіндік береді өндіру және жұмысы ең қауіпсіз шамдар компоненттері. Жарықдиодты шамдар пайдаланады заттарды, құрамында сынап бар, сондықтан олар қауіп төндірмеген жағдайда, істен шығу немесе бұзылу. Ажыратады аяқталған құрылғылар — шырақтар мен элементтері үшін шам — ауысым шамдар.</w:t>
      </w:r>
    </w:p>
    <w:p w:rsidR="00153BFB" w:rsidRPr="00962D77" w:rsidRDefault="00153BFB" w:rsidP="00153BFB">
      <w:pPr>
        <w:tabs>
          <w:tab w:val="left" w:pos="9639"/>
        </w:tabs>
        <w:ind w:right="-1" w:firstLine="567"/>
        <w:jc w:val="both"/>
        <w:rPr>
          <w:color w:val="333333"/>
          <w:sz w:val="28"/>
          <w:szCs w:val="28"/>
          <w:shd w:val="clear" w:color="auto" w:fill="FFFFFF"/>
          <w:lang w:val="kk-KZ"/>
        </w:rPr>
      </w:pPr>
      <w:r w:rsidRPr="00962D77">
        <w:rPr>
          <w:color w:val="333333"/>
          <w:sz w:val="28"/>
          <w:szCs w:val="28"/>
          <w:shd w:val="clear" w:color="auto" w:fill="FFFFFF"/>
          <w:lang w:val="kk-KZ"/>
        </w:rPr>
        <w:t xml:space="preserve">Жарық диодты шамдардың артықшылығы салыстырғанда қыздыру шамдарымен — төмен энергия тұтыну мәлімделген қызметінің ұзақ мерзімі 30'000 дейін 50'000 және одан да көп сағат[1], орнату қарапайымдылығы, төмен температурасы корпусының салыстырғанда қыздыру шамы бар, бар </w:t>
      </w:r>
      <w:r w:rsidRPr="00962D77">
        <w:rPr>
          <w:color w:val="333333"/>
          <w:sz w:val="28"/>
          <w:szCs w:val="28"/>
          <w:shd w:val="clear" w:color="auto" w:fill="FFFFFF"/>
          <w:lang w:val="kk-KZ"/>
        </w:rPr>
        <w:lastRenderedPageBreak/>
        <w:t>сравнимую жарықтық, жоғары механикалық беріктігі, көбінесе кішігірім габариттер. Толық экологиялық қауіпсіздігін сақтауға мүмкіндік береді қоршаған ортаға, талап етпей-ақ, арнайы жағдайлар кәдеге жарату бойынша: құрамында сынап, оның туынды және басқа да улы, зиянды немесе қауіпті құрайтын материалдар мен заттар. Кейде өндірушілер сақтайды экологиялық нормалар. Шамдар осындай өндірушілер құрамында уытты пластика, электролиттер, қорғасын-құрамында дәнекерлеу және т. б., сондай-ақ баспа төлемақы драйвер пропитывают байланыстырғыш компоненттері (фенол және формальдегидными шайырлармен).</w:t>
      </w:r>
    </w:p>
    <w:p w:rsidR="00153BFB" w:rsidRDefault="00153BFB" w:rsidP="00153BFB">
      <w:pPr>
        <w:tabs>
          <w:tab w:val="left" w:pos="9639"/>
        </w:tabs>
        <w:ind w:right="-1" w:firstLine="567"/>
        <w:jc w:val="both"/>
        <w:rPr>
          <w:color w:val="333333"/>
          <w:sz w:val="28"/>
          <w:szCs w:val="28"/>
          <w:shd w:val="clear" w:color="auto" w:fill="FFFFFF"/>
          <w:lang w:val="kk-KZ"/>
        </w:rPr>
      </w:pPr>
      <w:r w:rsidRPr="00962D77">
        <w:rPr>
          <w:color w:val="333333"/>
          <w:sz w:val="28"/>
          <w:szCs w:val="28"/>
          <w:shd w:val="clear" w:color="auto" w:fill="FFFFFF"/>
          <w:lang w:val="kk-KZ"/>
        </w:rPr>
        <w:t>Негізгі кемшілігі — жоғары бағасы, көптеген жарықдиодты шамдар светят тек бір бағытта (бұл мүмкін және құны). Арзан шамдарына үнемдеу есебінен конденсаторындағы туындайды көрінбейтін невооруженному көзде жылтыл бастап екі еселенген жиілікпен қоректендіруші электр желісінің (қараңыз фото)-үнемдеу теплоотводящих элементтеріндегі мүмкін перегорание қызып кетуден, әсіресе жабық плафондар ішінде жанатын. Сонымен қатар, істен шыққан кезде кез-келген элементтерін шам көбінесе ауыстырылуға ұқсас. Бұл кемшіліктер көбінесе өтеледі үнемдеуге, электр энергиясын үнемдеу, қызмет көрсету (шамдарды ауыстыру)[анықтау], бұл әсіресе өзекті болып табылады жарықтандыру. Өндіру үшін сапалы шамдарды тиісті қаулыға РФ Үкіметінің 20 шілдедегі 2011 жылғы № 602 қойылатын талаптарды бекіту Туралы "жарықтандыру құрылғыларына және электр лампам пайдаланылатын тізбегіндегі жарық беру мақсатында ауыспалы ток" коэффициенті бойынша қуат, т. е. бар құрамында драйвер PFC (корректор қуат коэффициентінің), сондай-ақ, түзеткіш, жиілік, керамикалық конденсатор, ол қызмет атқарады тәртіптері ұзақ электролитических, экологиялық пластика, дәнекерлеу алмай, қорғасын және тиісті қатаң нормалар қажет жеткілікті жоғары шығындар</w:t>
      </w:r>
    </w:p>
    <w:p w:rsidR="00153BFB" w:rsidRPr="007E481D" w:rsidRDefault="00153BFB" w:rsidP="00153BFB">
      <w:pPr>
        <w:ind w:firstLine="709"/>
        <w:jc w:val="both"/>
        <w:rPr>
          <w:color w:val="000000"/>
          <w:sz w:val="28"/>
          <w:szCs w:val="28"/>
          <w:lang w:val="kk-KZ"/>
        </w:rPr>
      </w:pPr>
      <w:r w:rsidRPr="007E481D">
        <w:rPr>
          <w:color w:val="000000"/>
          <w:sz w:val="28"/>
          <w:szCs w:val="28"/>
          <w:lang w:val="kk-KZ"/>
        </w:rPr>
        <w:t>Құрылыс жарықтехникасы табиғи жарықтандыру есебін және жобалау әдісін қарастырады. Терезелердің формасына, мөлшеріне және орналасуына байланысты бөлменің дұрыс жарықтандыруын анықтау, жарықтехника есебінің негізгі міндеті болып табылады. Бұл дипломның бөлімінде оқу дәрісханасының табиғи жарықтандыруы есептелінеді.</w:t>
      </w:r>
    </w:p>
    <w:p w:rsidR="00153BFB" w:rsidRPr="007E481D" w:rsidRDefault="00153BFB" w:rsidP="00153BFB">
      <w:pPr>
        <w:ind w:firstLine="709"/>
        <w:jc w:val="both"/>
        <w:rPr>
          <w:color w:val="000000"/>
          <w:sz w:val="28"/>
          <w:szCs w:val="28"/>
          <w:lang w:val="kk-KZ"/>
        </w:rPr>
      </w:pPr>
      <w:r w:rsidRPr="007E481D">
        <w:rPr>
          <w:color w:val="000000"/>
          <w:sz w:val="28"/>
          <w:szCs w:val="28"/>
          <w:lang w:val="kk-KZ"/>
        </w:rPr>
        <w:t>Шамалық есептік әдіс еден ауданына байланысты терезе ауданың анықтайды.</w:t>
      </w:r>
    </w:p>
    <w:p w:rsidR="00153BFB" w:rsidRPr="007E481D" w:rsidRDefault="00153BFB" w:rsidP="00153BFB">
      <w:pPr>
        <w:ind w:firstLine="709"/>
        <w:jc w:val="both"/>
        <w:rPr>
          <w:color w:val="000000"/>
          <w:sz w:val="28"/>
          <w:szCs w:val="28"/>
          <w:lang w:val="kk-KZ"/>
        </w:rPr>
      </w:pPr>
      <w:r w:rsidRPr="007E481D">
        <w:rPr>
          <w:color w:val="000000"/>
          <w:sz w:val="28"/>
          <w:szCs w:val="28"/>
          <w:lang w:val="kk-KZ"/>
        </w:rPr>
        <w:t>Оқу дәрісханасының табиғи жарықтандыру есебі келесі мәліметтерге байланысты анықталады:</w:t>
      </w:r>
    </w:p>
    <w:p w:rsidR="00153BFB" w:rsidRPr="007E481D" w:rsidRDefault="00153BFB" w:rsidP="00153BFB">
      <w:pPr>
        <w:ind w:firstLine="709"/>
        <w:jc w:val="both"/>
        <w:rPr>
          <w:color w:val="000000"/>
          <w:sz w:val="28"/>
          <w:szCs w:val="28"/>
          <w:lang w:val="kk-KZ"/>
        </w:rPr>
      </w:pPr>
      <w:r w:rsidRPr="007E481D">
        <w:rPr>
          <w:color w:val="000000"/>
          <w:sz w:val="28"/>
          <w:szCs w:val="28"/>
          <w:lang w:val="kk-KZ"/>
        </w:rPr>
        <w:t>- өлшемдері 10,65 м (ұзындығы) × 6 м (ені), 3.3 м еденнен қабатаралық жабынның төменге бөлігіне дейн.</w:t>
      </w:r>
    </w:p>
    <w:p w:rsidR="00153BFB" w:rsidRPr="007E481D" w:rsidRDefault="00153BFB" w:rsidP="00153BFB">
      <w:pPr>
        <w:ind w:firstLine="709"/>
        <w:jc w:val="both"/>
        <w:rPr>
          <w:color w:val="000000"/>
          <w:sz w:val="28"/>
          <w:szCs w:val="28"/>
          <w:lang w:val="kk-KZ"/>
        </w:rPr>
      </w:pPr>
      <w:r w:rsidRPr="007E481D">
        <w:rPr>
          <w:color w:val="000000"/>
          <w:sz w:val="28"/>
          <w:szCs w:val="28"/>
          <w:lang w:val="kk-KZ"/>
        </w:rPr>
        <w:t>- Көрсетілген бөлмеде көрнекі жұмыстарының характеристикасы В-1(IV разряд көрнекі жұмыс - орта дәлдікті).</w:t>
      </w:r>
    </w:p>
    <w:p w:rsidR="00153BFB" w:rsidRPr="007E481D" w:rsidRDefault="00153BFB" w:rsidP="00153BFB">
      <w:pPr>
        <w:ind w:firstLine="709"/>
        <w:contextualSpacing/>
        <w:jc w:val="both"/>
        <w:rPr>
          <w:color w:val="000000"/>
          <w:sz w:val="28"/>
          <w:szCs w:val="28"/>
          <w:lang w:val="kk-KZ"/>
        </w:rPr>
      </w:pPr>
      <w:r w:rsidRPr="007E481D">
        <w:rPr>
          <w:color w:val="000000"/>
          <w:sz w:val="28"/>
          <w:szCs w:val="28"/>
          <w:lang w:val="kk-KZ"/>
        </w:rPr>
        <w:t>- Бөлме шеткі 3 терезе саңылауы арқылы жарықтанған.</w:t>
      </w:r>
    </w:p>
    <w:p w:rsidR="00153BFB" w:rsidRPr="007E481D" w:rsidRDefault="00153BFB" w:rsidP="00153BFB">
      <w:pPr>
        <w:ind w:firstLine="709"/>
        <w:contextualSpacing/>
        <w:jc w:val="both"/>
        <w:rPr>
          <w:color w:val="000000"/>
          <w:sz w:val="28"/>
          <w:szCs w:val="28"/>
          <w:lang w:val="kk-KZ"/>
        </w:rPr>
      </w:pPr>
      <w:r w:rsidRPr="007E481D">
        <w:rPr>
          <w:color w:val="000000"/>
          <w:sz w:val="28"/>
          <w:szCs w:val="28"/>
          <w:lang w:val="kk-KZ"/>
        </w:rPr>
        <w:t>- Терезе қаптамасы қосарланған ағаш қақпамадан және шыны парақшасынан жасалған;</w:t>
      </w:r>
    </w:p>
    <w:p w:rsidR="00153BFB" w:rsidRPr="007E481D" w:rsidRDefault="00153BFB" w:rsidP="00153BFB">
      <w:pPr>
        <w:ind w:firstLine="709"/>
        <w:contextualSpacing/>
        <w:jc w:val="both"/>
        <w:rPr>
          <w:color w:val="000000"/>
          <w:sz w:val="28"/>
          <w:szCs w:val="28"/>
          <w:lang w:val="kk-KZ"/>
        </w:rPr>
      </w:pPr>
      <w:r w:rsidRPr="007E481D">
        <w:rPr>
          <w:color w:val="000000"/>
          <w:sz w:val="28"/>
          <w:szCs w:val="28"/>
          <w:lang w:val="kk-KZ"/>
        </w:rPr>
        <w:t>- Ішкі беттер әрлеуінің шағылу коэффициенті: төбе - 0,7; қабырғалар - 0,6; еден - 0,3;</w:t>
      </w:r>
    </w:p>
    <w:p w:rsidR="00153BFB" w:rsidRPr="007E481D" w:rsidRDefault="00153BFB" w:rsidP="00153BFB">
      <w:pPr>
        <w:ind w:firstLine="709"/>
        <w:jc w:val="both"/>
        <w:rPr>
          <w:color w:val="000000"/>
          <w:sz w:val="28"/>
          <w:szCs w:val="28"/>
          <w:lang w:val="kk-KZ"/>
        </w:rPr>
      </w:pPr>
      <w:r w:rsidRPr="007E481D">
        <w:rPr>
          <w:color w:val="000000"/>
          <w:sz w:val="28"/>
          <w:szCs w:val="28"/>
          <w:lang w:val="kk-KZ"/>
        </w:rPr>
        <w:lastRenderedPageBreak/>
        <w:t>- Шеткі терезе саңылауынан қарсы тұрған ғимарат жоқ;</w:t>
      </w:r>
    </w:p>
    <w:p w:rsidR="00153BFB" w:rsidRPr="007E481D" w:rsidRDefault="00153BFB" w:rsidP="00153BFB">
      <w:pPr>
        <w:ind w:firstLine="709"/>
        <w:jc w:val="both"/>
        <w:rPr>
          <w:color w:val="000000"/>
          <w:sz w:val="28"/>
          <w:szCs w:val="28"/>
          <w:lang w:val="kk-KZ"/>
        </w:rPr>
      </w:pPr>
      <w:r w:rsidRPr="007E481D">
        <w:rPr>
          <w:color w:val="000000"/>
          <w:sz w:val="28"/>
          <w:szCs w:val="28"/>
          <w:lang w:val="kk-KZ"/>
        </w:rPr>
        <w:t>- Құрылыс алаңы Өскемен қаласы;</w:t>
      </w:r>
    </w:p>
    <w:p w:rsidR="00153BFB" w:rsidRPr="007E481D" w:rsidRDefault="00153BFB" w:rsidP="00153BFB">
      <w:pPr>
        <w:ind w:firstLine="709"/>
        <w:jc w:val="both"/>
        <w:rPr>
          <w:color w:val="000000"/>
          <w:sz w:val="28"/>
          <w:szCs w:val="28"/>
          <w:lang w:val="kk-KZ"/>
        </w:rPr>
      </w:pPr>
      <w:r w:rsidRPr="007E481D">
        <w:rPr>
          <w:color w:val="000000"/>
          <w:sz w:val="28"/>
          <w:szCs w:val="28"/>
          <w:lang w:val="kk-KZ"/>
        </w:rPr>
        <w:t>Шеткі жарық саңылауының ауданынын анықтау:</w:t>
      </w:r>
    </w:p>
    <w:p w:rsidR="00153BFB" w:rsidRPr="007E481D" w:rsidRDefault="00153BFB" w:rsidP="00153BFB">
      <w:pPr>
        <w:tabs>
          <w:tab w:val="left" w:pos="8170"/>
        </w:tabs>
        <w:ind w:firstLine="709"/>
        <w:contextualSpacing/>
        <w:jc w:val="both"/>
        <w:rPr>
          <w:color w:val="000000"/>
          <w:sz w:val="28"/>
          <w:szCs w:val="28"/>
          <w:lang w:val="kk-KZ"/>
        </w:rPr>
      </w:pPr>
    </w:p>
    <w:p w:rsidR="00153BFB" w:rsidRPr="007E481D" w:rsidRDefault="00153BFB" w:rsidP="00153BFB">
      <w:pPr>
        <w:ind w:firstLine="709"/>
        <w:contextualSpacing/>
        <w:jc w:val="center"/>
        <w:rPr>
          <w:i/>
          <w:color w:val="000000"/>
          <w:position w:val="-30"/>
          <w:sz w:val="28"/>
          <w:szCs w:val="28"/>
        </w:rPr>
      </w:pPr>
      <w:r w:rsidRPr="007E481D">
        <w:rPr>
          <w:i/>
          <w:color w:val="000000"/>
          <w:position w:val="-30"/>
          <w:sz w:val="28"/>
          <w:szCs w:val="28"/>
        </w:rPr>
        <w:object w:dxaOrig="262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0.25pt;height:34pt" o:ole="">
            <v:imagedata r:id="rId4" o:title=""/>
          </v:shape>
          <o:OLEObject Type="Embed" ProgID="Equation.3" ShapeID="_x0000_i1025" DrawAspect="Content" ObjectID="_1662496988" r:id="rId5"/>
        </w:object>
      </w:r>
    </w:p>
    <w:p w:rsidR="00153BFB" w:rsidRPr="007E481D" w:rsidRDefault="00153BFB" w:rsidP="00153BFB">
      <w:pPr>
        <w:ind w:firstLine="709"/>
        <w:jc w:val="both"/>
        <w:rPr>
          <w:color w:val="000000"/>
          <w:sz w:val="28"/>
          <w:szCs w:val="28"/>
          <w:lang w:val="kk-KZ"/>
        </w:rPr>
      </w:pPr>
    </w:p>
    <w:p w:rsidR="00153BFB" w:rsidRPr="007E481D" w:rsidRDefault="00153BFB" w:rsidP="00153BFB">
      <w:pPr>
        <w:ind w:firstLine="709"/>
        <w:jc w:val="both"/>
        <w:rPr>
          <w:color w:val="000000"/>
          <w:position w:val="-30"/>
          <w:sz w:val="28"/>
          <w:szCs w:val="28"/>
          <w:lang w:val="kk-KZ"/>
        </w:rPr>
      </w:pPr>
      <w:r w:rsidRPr="007E481D">
        <w:rPr>
          <w:color w:val="000000"/>
          <w:sz w:val="28"/>
          <w:szCs w:val="28"/>
          <w:lang w:val="kk-KZ"/>
        </w:rPr>
        <w:t>Керекті шеткі жарық саңылауының ауданынын анықтаймыз.</w:t>
      </w:r>
      <w:r w:rsidRPr="007E481D">
        <w:rPr>
          <w:color w:val="000000"/>
          <w:position w:val="-30"/>
          <w:sz w:val="28"/>
          <w:szCs w:val="28"/>
          <w:lang w:val="kk-KZ"/>
        </w:rPr>
        <w:t xml:space="preserve"> </w:t>
      </w:r>
    </w:p>
    <w:p w:rsidR="00153BFB" w:rsidRPr="007E481D" w:rsidRDefault="00153BFB" w:rsidP="00153BFB">
      <w:pPr>
        <w:ind w:firstLine="709"/>
        <w:contextualSpacing/>
        <w:jc w:val="both"/>
        <w:rPr>
          <w:color w:val="000000"/>
          <w:position w:val="-30"/>
          <w:sz w:val="28"/>
          <w:szCs w:val="28"/>
          <w:lang w:val="kk-KZ"/>
        </w:rPr>
      </w:pPr>
      <w:r w:rsidRPr="007E481D">
        <w:rPr>
          <w:color w:val="000000"/>
          <w:position w:val="-30"/>
          <w:sz w:val="28"/>
          <w:szCs w:val="28"/>
          <w:lang w:val="kk-KZ"/>
        </w:rPr>
        <w:t>К</w:t>
      </w:r>
      <w:r w:rsidRPr="007E481D">
        <w:rPr>
          <w:color w:val="000000"/>
          <w:position w:val="-30"/>
          <w:sz w:val="28"/>
          <w:szCs w:val="28"/>
          <w:vertAlign w:val="subscript"/>
          <w:lang w:val="kk-KZ"/>
        </w:rPr>
        <w:t xml:space="preserve">зд </w:t>
      </w:r>
      <w:r w:rsidRPr="007E481D">
        <w:rPr>
          <w:color w:val="000000"/>
          <w:position w:val="-30"/>
          <w:sz w:val="28"/>
          <w:szCs w:val="28"/>
          <w:lang w:val="kk-KZ"/>
        </w:rPr>
        <w:t>есепке алынбайды, себебі терезе саңылауына қарама-қарсы тұрған ғимарат жоқ.</w:t>
      </w:r>
    </w:p>
    <w:p w:rsidR="00153BFB" w:rsidRPr="007E481D" w:rsidRDefault="00153BFB" w:rsidP="00153BFB">
      <w:pPr>
        <w:ind w:firstLine="709"/>
        <w:jc w:val="both"/>
        <w:rPr>
          <w:color w:val="000000"/>
          <w:sz w:val="28"/>
          <w:szCs w:val="28"/>
          <w:lang w:val="kk-KZ"/>
        </w:rPr>
      </w:pPr>
      <w:r w:rsidRPr="007E481D">
        <w:rPr>
          <w:color w:val="000000"/>
          <w:sz w:val="28"/>
          <w:szCs w:val="28"/>
          <w:lang w:val="kk-KZ"/>
        </w:rPr>
        <w:t>Бір бағытты терезе саңылауларының орналасуына байланысты еден ауданы келесі формуламен есептелінеді:</w:t>
      </w:r>
    </w:p>
    <w:p w:rsidR="00153BFB" w:rsidRPr="007E481D" w:rsidRDefault="00153BFB" w:rsidP="00153BFB">
      <w:pPr>
        <w:ind w:firstLine="709"/>
        <w:contextualSpacing/>
        <w:jc w:val="center"/>
        <w:rPr>
          <w:color w:val="000000"/>
          <w:position w:val="-30"/>
          <w:sz w:val="28"/>
          <w:szCs w:val="28"/>
          <w:lang w:val="kk-KZ"/>
        </w:rPr>
      </w:pPr>
      <w:r w:rsidRPr="007E481D">
        <w:rPr>
          <w:color w:val="000000"/>
          <w:position w:val="-30"/>
          <w:sz w:val="28"/>
          <w:szCs w:val="28"/>
          <w:lang w:val="kk-KZ"/>
        </w:rPr>
        <w:t>S</w:t>
      </w:r>
      <w:r w:rsidRPr="007E481D">
        <w:rPr>
          <w:color w:val="000000"/>
          <w:position w:val="-30"/>
          <w:sz w:val="28"/>
          <w:szCs w:val="28"/>
          <w:vertAlign w:val="subscript"/>
          <w:lang w:val="kk-KZ"/>
        </w:rPr>
        <w:t xml:space="preserve">П </w:t>
      </w:r>
      <w:r w:rsidRPr="007E481D">
        <w:rPr>
          <w:color w:val="000000"/>
          <w:position w:val="-30"/>
          <w:sz w:val="28"/>
          <w:szCs w:val="28"/>
          <w:lang w:val="kk-KZ"/>
        </w:rPr>
        <w:t>= l×1,5H</w:t>
      </w:r>
    </w:p>
    <w:p w:rsidR="00153BFB" w:rsidRPr="007E481D" w:rsidRDefault="00153BFB" w:rsidP="00153BFB">
      <w:pPr>
        <w:ind w:firstLine="709"/>
        <w:contextualSpacing/>
        <w:jc w:val="center"/>
        <w:rPr>
          <w:color w:val="000000"/>
          <w:position w:val="-30"/>
          <w:sz w:val="28"/>
          <w:szCs w:val="28"/>
          <w:vertAlign w:val="superscript"/>
          <w:lang w:val="kk-KZ"/>
        </w:rPr>
      </w:pPr>
      <w:r w:rsidRPr="007E481D">
        <w:rPr>
          <w:color w:val="000000"/>
          <w:position w:val="-30"/>
          <w:sz w:val="28"/>
          <w:szCs w:val="28"/>
          <w:lang w:val="kk-KZ"/>
        </w:rPr>
        <w:t>S</w:t>
      </w:r>
      <w:r w:rsidRPr="007E481D">
        <w:rPr>
          <w:color w:val="000000"/>
          <w:position w:val="-30"/>
          <w:sz w:val="28"/>
          <w:szCs w:val="28"/>
          <w:vertAlign w:val="subscript"/>
          <w:lang w:val="kk-KZ"/>
        </w:rPr>
        <w:t xml:space="preserve">П </w:t>
      </w:r>
      <w:r w:rsidRPr="007E481D">
        <w:rPr>
          <w:color w:val="000000"/>
          <w:position w:val="-30"/>
          <w:sz w:val="28"/>
          <w:szCs w:val="28"/>
          <w:lang w:val="kk-KZ"/>
        </w:rPr>
        <w:t>= 10,65×1,5×3,3 = 52,7 м</w:t>
      </w:r>
      <w:r w:rsidRPr="007E481D">
        <w:rPr>
          <w:color w:val="000000"/>
          <w:position w:val="-30"/>
          <w:sz w:val="28"/>
          <w:szCs w:val="28"/>
          <w:vertAlign w:val="superscript"/>
          <w:lang w:val="kk-KZ"/>
        </w:rPr>
        <w:t>2</w:t>
      </w:r>
    </w:p>
    <w:p w:rsidR="00153BFB" w:rsidRPr="007E481D" w:rsidRDefault="00153BFB" w:rsidP="00153BFB">
      <w:pPr>
        <w:ind w:firstLine="709"/>
        <w:contextualSpacing/>
        <w:rPr>
          <w:color w:val="000000"/>
          <w:position w:val="-30"/>
          <w:sz w:val="28"/>
          <w:szCs w:val="28"/>
          <w:lang w:val="kk-KZ"/>
        </w:rPr>
      </w:pPr>
      <w:r w:rsidRPr="007E481D">
        <w:rPr>
          <w:color w:val="000000"/>
          <w:position w:val="-30"/>
          <w:sz w:val="28"/>
          <w:szCs w:val="28"/>
          <w:lang w:val="kk-KZ"/>
        </w:rPr>
        <w:t xml:space="preserve">Қосалқы коэффициент k </w:t>
      </w:r>
      <w:r w:rsidRPr="007E481D">
        <w:rPr>
          <w:color w:val="000000"/>
          <w:position w:val="-30"/>
          <w:sz w:val="28"/>
          <w:szCs w:val="28"/>
          <w:vertAlign w:val="subscript"/>
          <w:lang w:val="kk-KZ"/>
        </w:rPr>
        <w:t>з</w:t>
      </w:r>
      <w:r w:rsidRPr="007E481D">
        <w:rPr>
          <w:color w:val="000000"/>
          <w:position w:val="-30"/>
          <w:sz w:val="28"/>
          <w:szCs w:val="28"/>
          <w:lang w:val="kk-KZ"/>
        </w:rPr>
        <w:t xml:space="preserve"> = 1,5 (3-нші кесте ).</w:t>
      </w:r>
    </w:p>
    <w:p w:rsidR="00153BFB" w:rsidRPr="007E481D" w:rsidRDefault="00153BFB" w:rsidP="00153BFB">
      <w:pPr>
        <w:ind w:firstLine="709"/>
        <w:contextualSpacing/>
        <w:rPr>
          <w:color w:val="000000"/>
          <w:position w:val="-30"/>
          <w:sz w:val="28"/>
          <w:szCs w:val="28"/>
          <w:lang w:val="kk-KZ"/>
        </w:rPr>
      </w:pPr>
      <w:r w:rsidRPr="007E481D">
        <w:rPr>
          <w:color w:val="000000"/>
          <w:position w:val="-30"/>
          <w:sz w:val="28"/>
          <w:szCs w:val="28"/>
          <w:lang w:val="kk-KZ"/>
        </w:rPr>
        <w:t>Өскемен қаласы үшін т.ж.к нормаланған мәні жанынан жарықтандыру e</w:t>
      </w:r>
      <w:r w:rsidRPr="007E481D">
        <w:rPr>
          <w:color w:val="000000"/>
          <w:position w:val="-30"/>
          <w:sz w:val="28"/>
          <w:szCs w:val="28"/>
          <w:vertAlign w:val="subscript"/>
          <w:lang w:val="kk-KZ"/>
        </w:rPr>
        <w:t xml:space="preserve">N  </w:t>
      </w:r>
      <w:r w:rsidRPr="007E481D">
        <w:rPr>
          <w:color w:val="000000"/>
          <w:position w:val="-30"/>
          <w:sz w:val="28"/>
          <w:szCs w:val="28"/>
          <w:lang w:val="kk-KZ"/>
        </w:rPr>
        <w:t>келесі формуламен анықталады:</w:t>
      </w:r>
    </w:p>
    <w:p w:rsidR="00153BFB" w:rsidRPr="007E481D" w:rsidRDefault="00153BFB" w:rsidP="00153BFB">
      <w:pPr>
        <w:ind w:firstLine="709"/>
        <w:contextualSpacing/>
        <w:jc w:val="center"/>
        <w:rPr>
          <w:color w:val="000000"/>
          <w:position w:val="-30"/>
          <w:sz w:val="28"/>
          <w:szCs w:val="28"/>
          <w:lang w:val="kk-KZ"/>
        </w:rPr>
      </w:pPr>
      <w:r w:rsidRPr="007E481D">
        <w:rPr>
          <w:color w:val="000000"/>
          <w:position w:val="-30"/>
          <w:sz w:val="28"/>
          <w:szCs w:val="28"/>
          <w:lang w:val="kk-KZ"/>
        </w:rPr>
        <w:t>e</w:t>
      </w:r>
      <w:r w:rsidRPr="007E481D">
        <w:rPr>
          <w:color w:val="000000"/>
          <w:position w:val="-30"/>
          <w:sz w:val="28"/>
          <w:szCs w:val="28"/>
          <w:vertAlign w:val="subscript"/>
          <w:lang w:val="kk-KZ"/>
        </w:rPr>
        <w:t xml:space="preserve">N </w:t>
      </w:r>
      <w:r w:rsidRPr="007E481D">
        <w:rPr>
          <w:color w:val="000000"/>
          <w:position w:val="-30"/>
          <w:sz w:val="28"/>
          <w:szCs w:val="28"/>
          <w:lang w:val="kk-KZ"/>
        </w:rPr>
        <w:t>= e</w:t>
      </w:r>
      <w:r w:rsidRPr="007E481D">
        <w:rPr>
          <w:color w:val="000000"/>
          <w:position w:val="-30"/>
          <w:sz w:val="28"/>
          <w:szCs w:val="28"/>
          <w:vertAlign w:val="subscript"/>
          <w:lang w:val="kk-KZ"/>
        </w:rPr>
        <w:t>н</w:t>
      </w:r>
      <w:r w:rsidRPr="007E481D">
        <w:rPr>
          <w:color w:val="000000"/>
          <w:position w:val="-30"/>
          <w:sz w:val="28"/>
          <w:szCs w:val="28"/>
          <w:lang w:val="kk-KZ"/>
        </w:rPr>
        <w:t>×m,</w:t>
      </w:r>
    </w:p>
    <w:p w:rsidR="00153BFB" w:rsidRPr="007E481D" w:rsidRDefault="00153BFB" w:rsidP="00153BFB">
      <w:pPr>
        <w:ind w:firstLine="709"/>
        <w:contextualSpacing/>
        <w:jc w:val="center"/>
        <w:rPr>
          <w:color w:val="000000"/>
          <w:position w:val="-30"/>
          <w:sz w:val="28"/>
          <w:szCs w:val="28"/>
          <w:lang w:val="kk-KZ"/>
        </w:rPr>
      </w:pPr>
      <w:r w:rsidRPr="007E481D">
        <w:rPr>
          <w:color w:val="000000"/>
          <w:position w:val="-30"/>
          <w:sz w:val="28"/>
          <w:szCs w:val="28"/>
          <w:lang w:val="kk-KZ"/>
        </w:rPr>
        <w:t>e</w:t>
      </w:r>
      <w:r w:rsidRPr="007E481D">
        <w:rPr>
          <w:color w:val="000000"/>
          <w:position w:val="-30"/>
          <w:sz w:val="28"/>
          <w:szCs w:val="28"/>
          <w:vertAlign w:val="subscript"/>
          <w:lang w:val="kk-KZ"/>
        </w:rPr>
        <w:t xml:space="preserve">N </w:t>
      </w:r>
      <w:r w:rsidRPr="007E481D">
        <w:rPr>
          <w:color w:val="000000"/>
          <w:position w:val="-30"/>
          <w:sz w:val="28"/>
          <w:szCs w:val="28"/>
          <w:lang w:val="kk-KZ"/>
        </w:rPr>
        <w:t>= 1,5×1,1 = 1,65 %</w:t>
      </w:r>
    </w:p>
    <w:p w:rsidR="00153BFB" w:rsidRPr="007E481D" w:rsidRDefault="00153BFB" w:rsidP="00153BFB">
      <w:pPr>
        <w:ind w:firstLine="709"/>
        <w:contextualSpacing/>
        <w:jc w:val="both"/>
        <w:rPr>
          <w:color w:val="000000"/>
          <w:position w:val="-30"/>
          <w:sz w:val="28"/>
          <w:szCs w:val="28"/>
          <w:lang w:val="kk-KZ"/>
        </w:rPr>
      </w:pPr>
      <w:r w:rsidRPr="007E481D">
        <w:rPr>
          <w:color w:val="000000"/>
          <w:position w:val="-30"/>
          <w:sz w:val="28"/>
          <w:szCs w:val="28"/>
          <w:lang w:val="kk-KZ"/>
        </w:rPr>
        <w:t xml:space="preserve">Терезенің жарықтық характеристикасың  </w:t>
      </w:r>
      <w:r w:rsidRPr="007E481D">
        <w:rPr>
          <w:color w:val="000000"/>
          <w:position w:val="-30"/>
          <w:sz w:val="28"/>
          <w:szCs w:val="28"/>
        </w:rPr>
        <w:t>η</w:t>
      </w:r>
      <w:r w:rsidRPr="007E481D">
        <w:rPr>
          <w:color w:val="000000"/>
          <w:position w:val="-30"/>
          <w:sz w:val="28"/>
          <w:szCs w:val="28"/>
          <w:vertAlign w:val="subscript"/>
          <w:lang w:val="kk-KZ"/>
        </w:rPr>
        <w:t xml:space="preserve">о  </w:t>
      </w:r>
      <w:r w:rsidRPr="007E481D">
        <w:rPr>
          <w:color w:val="000000"/>
          <w:position w:val="-30"/>
          <w:sz w:val="28"/>
          <w:szCs w:val="28"/>
          <w:lang w:val="kk-KZ"/>
        </w:rPr>
        <w:t>26-ншы кестемен анықталады.</w:t>
      </w:r>
    </w:p>
    <w:p w:rsidR="00153BFB" w:rsidRPr="007E481D" w:rsidRDefault="00153BFB" w:rsidP="00153BFB">
      <w:pPr>
        <w:ind w:firstLine="709"/>
        <w:contextualSpacing/>
        <w:jc w:val="both"/>
        <w:rPr>
          <w:color w:val="000000"/>
          <w:position w:val="-30"/>
          <w:sz w:val="28"/>
          <w:szCs w:val="28"/>
          <w:lang w:val="kk-KZ"/>
        </w:rPr>
      </w:pPr>
      <w:r w:rsidRPr="007E481D">
        <w:rPr>
          <w:color w:val="000000"/>
          <w:position w:val="-30"/>
          <w:sz w:val="28"/>
          <w:szCs w:val="28"/>
          <w:lang w:val="kk-KZ"/>
        </w:rPr>
        <w:t>Жұмыс беті мен терезенің үстінгі бөлігінің арасы h</w:t>
      </w:r>
      <w:r w:rsidRPr="007E481D">
        <w:rPr>
          <w:color w:val="000000"/>
          <w:position w:val="-30"/>
          <w:sz w:val="28"/>
          <w:szCs w:val="28"/>
          <w:vertAlign w:val="subscript"/>
          <w:lang w:val="kk-KZ"/>
        </w:rPr>
        <w:t>1</w:t>
      </w:r>
      <w:r w:rsidRPr="007E481D">
        <w:rPr>
          <w:color w:val="000000"/>
          <w:position w:val="-30"/>
          <w:sz w:val="28"/>
          <w:szCs w:val="28"/>
          <w:lang w:val="kk-KZ"/>
        </w:rPr>
        <w:t>=2,1 м, бөлме ұзындығы мен оның тереңдігінің қатынасы</w:t>
      </w:r>
      <w:r w:rsidRPr="007E481D">
        <w:rPr>
          <w:color w:val="000000"/>
          <w:sz w:val="28"/>
          <w:szCs w:val="28"/>
          <w:lang w:val="kk-KZ"/>
        </w:rPr>
        <w:t xml:space="preserve"> </w:t>
      </w:r>
      <w:r w:rsidRPr="007E481D">
        <w:rPr>
          <w:color w:val="000000"/>
          <w:position w:val="-30"/>
          <w:sz w:val="28"/>
          <w:szCs w:val="28"/>
          <w:lang w:val="kk-KZ"/>
        </w:rPr>
        <w:t>l</w:t>
      </w:r>
      <w:r w:rsidRPr="007E481D">
        <w:rPr>
          <w:color w:val="000000"/>
          <w:position w:val="-30"/>
          <w:sz w:val="28"/>
          <w:szCs w:val="28"/>
          <w:vertAlign w:val="subscript"/>
          <w:lang w:val="kk-KZ"/>
        </w:rPr>
        <w:t xml:space="preserve">п </w:t>
      </w:r>
      <w:r w:rsidRPr="007E481D">
        <w:rPr>
          <w:color w:val="000000"/>
          <w:position w:val="-30"/>
          <w:sz w:val="28"/>
          <w:szCs w:val="28"/>
          <w:lang w:val="kk-KZ"/>
        </w:rPr>
        <w:t xml:space="preserve">к  </w:t>
      </w:r>
      <w:r w:rsidRPr="007E481D">
        <w:rPr>
          <w:color w:val="000000"/>
          <w:position w:val="-30"/>
          <w:sz w:val="28"/>
          <w:szCs w:val="28"/>
        </w:rPr>
        <w:t>Β</w:t>
      </w:r>
      <w:r w:rsidRPr="007E481D">
        <w:rPr>
          <w:color w:val="000000"/>
          <w:position w:val="-30"/>
          <w:sz w:val="28"/>
          <w:szCs w:val="28"/>
          <w:lang w:val="kk-KZ"/>
        </w:rPr>
        <w:t xml:space="preserve">  l</w:t>
      </w:r>
      <w:r w:rsidRPr="007E481D">
        <w:rPr>
          <w:color w:val="000000"/>
          <w:position w:val="-30"/>
          <w:sz w:val="28"/>
          <w:szCs w:val="28"/>
          <w:vertAlign w:val="subscript"/>
          <w:lang w:val="kk-KZ"/>
        </w:rPr>
        <w:t>п</w:t>
      </w:r>
      <w:r w:rsidRPr="007E481D">
        <w:rPr>
          <w:color w:val="000000"/>
          <w:position w:val="-30"/>
          <w:sz w:val="28"/>
          <w:szCs w:val="28"/>
          <w:lang w:val="kk-KZ"/>
        </w:rPr>
        <w:t xml:space="preserve">/ </w:t>
      </w:r>
      <w:r w:rsidRPr="007E481D">
        <w:rPr>
          <w:color w:val="000000"/>
          <w:position w:val="-30"/>
          <w:sz w:val="28"/>
          <w:szCs w:val="28"/>
        </w:rPr>
        <w:t>Β</w:t>
      </w:r>
      <w:r w:rsidRPr="007E481D">
        <w:rPr>
          <w:color w:val="000000"/>
          <w:position w:val="-30"/>
          <w:sz w:val="28"/>
          <w:szCs w:val="28"/>
          <w:lang w:val="kk-KZ"/>
        </w:rPr>
        <w:t xml:space="preserve"> = 10,65/6 = 1,7 және </w:t>
      </w:r>
      <w:r w:rsidRPr="007E481D">
        <w:rPr>
          <w:color w:val="000000"/>
          <w:position w:val="-30"/>
          <w:sz w:val="28"/>
          <w:szCs w:val="28"/>
        </w:rPr>
        <w:t>Β</w:t>
      </w:r>
      <w:r w:rsidRPr="007E481D">
        <w:rPr>
          <w:color w:val="000000"/>
          <w:position w:val="-30"/>
          <w:sz w:val="28"/>
          <w:szCs w:val="28"/>
          <w:lang w:val="kk-KZ"/>
        </w:rPr>
        <w:t>/ h</w:t>
      </w:r>
      <w:r w:rsidRPr="007E481D">
        <w:rPr>
          <w:color w:val="000000"/>
          <w:position w:val="-30"/>
          <w:sz w:val="28"/>
          <w:szCs w:val="28"/>
          <w:vertAlign w:val="subscript"/>
          <w:lang w:val="kk-KZ"/>
        </w:rPr>
        <w:t>1</w:t>
      </w:r>
      <w:r w:rsidRPr="007E481D">
        <w:rPr>
          <w:color w:val="000000"/>
          <w:position w:val="-30"/>
          <w:sz w:val="28"/>
          <w:szCs w:val="28"/>
          <w:lang w:val="kk-KZ"/>
        </w:rPr>
        <w:t xml:space="preserve"> = 6/2,1 = 3.</w:t>
      </w:r>
    </w:p>
    <w:p w:rsidR="00153BFB" w:rsidRPr="007E481D" w:rsidRDefault="00153BFB" w:rsidP="00153BFB">
      <w:pPr>
        <w:ind w:firstLine="709"/>
        <w:contextualSpacing/>
        <w:jc w:val="both"/>
        <w:rPr>
          <w:color w:val="000000"/>
          <w:position w:val="-30"/>
          <w:sz w:val="28"/>
          <w:szCs w:val="28"/>
          <w:lang w:val="kk-KZ"/>
        </w:rPr>
      </w:pPr>
      <w:r w:rsidRPr="007E481D">
        <w:rPr>
          <w:color w:val="000000"/>
          <w:position w:val="-30"/>
          <w:sz w:val="28"/>
          <w:szCs w:val="28"/>
          <w:lang w:val="kk-KZ"/>
        </w:rPr>
        <w:t>Бөлменің ішкі бетінің орташа өлшенген коэффициентінің мәні келесі формула арқылы анықталады:</w:t>
      </w:r>
    </w:p>
    <w:p w:rsidR="00153BFB" w:rsidRPr="007E481D" w:rsidRDefault="00153BFB" w:rsidP="00153BFB">
      <w:pPr>
        <w:ind w:firstLine="709"/>
        <w:contextualSpacing/>
        <w:jc w:val="center"/>
        <w:rPr>
          <w:color w:val="000000"/>
          <w:sz w:val="28"/>
          <w:szCs w:val="28"/>
        </w:rPr>
      </w:pPr>
      <m:oMathPara>
        <m:oMath>
          <m:sSub>
            <m:sSubPr>
              <m:ctrlPr>
                <w:rPr>
                  <w:rFonts w:ascii="Cambria Math" w:hAnsi="Cambria Math"/>
                  <w:i/>
                  <w:sz w:val="28"/>
                  <w:szCs w:val="28"/>
                </w:rPr>
              </m:ctrlPr>
            </m:sSubPr>
            <m:e>
              <m:r>
                <w:rPr>
                  <w:rFonts w:ascii="Cambria Math" w:hAnsi="Cambria Math"/>
                  <w:sz w:val="28"/>
                  <w:szCs w:val="28"/>
                </w:rPr>
                <m:t>ρ</m:t>
              </m:r>
            </m:e>
            <m:sub>
              <m:r>
                <w:rPr>
                  <w:rFonts w:ascii="Cambria Math" w:hAnsi="Cambria Math"/>
                  <w:sz w:val="28"/>
                  <w:szCs w:val="28"/>
                </w:rPr>
                <m:t>ср</m:t>
              </m:r>
            </m:sub>
          </m:sSub>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0,5</m:t>
              </m:r>
              <m:sSub>
                <m:sSubPr>
                  <m:ctrlPr>
                    <w:rPr>
                      <w:rFonts w:ascii="Cambria Math" w:hAnsi="Cambria Math"/>
                      <w:i/>
                      <w:sz w:val="28"/>
                      <w:szCs w:val="28"/>
                    </w:rPr>
                  </m:ctrlPr>
                </m:sSubPr>
                <m:e>
                  <m:r>
                    <w:rPr>
                      <w:rFonts w:ascii="Cambria Math" w:hAnsi="Cambria Math"/>
                      <w:sz w:val="28"/>
                      <w:szCs w:val="28"/>
                    </w:rPr>
                    <m:t>ρ</m:t>
                  </m:r>
                </m:e>
                <m:sub>
                  <m:r>
                    <w:rPr>
                      <w:rFonts w:ascii="Cambria Math" w:hAnsi="Cambria Math"/>
                      <w:sz w:val="28"/>
                      <w:szCs w:val="28"/>
                    </w:rPr>
                    <m:t>1</m:t>
                  </m:r>
                </m:sub>
              </m:sSub>
              <m:sSub>
                <m:sSubPr>
                  <m:ctrlPr>
                    <w:rPr>
                      <w:rFonts w:ascii="Cambria Math" w:hAnsi="Cambria Math"/>
                      <w:i/>
                      <w:sz w:val="28"/>
                      <w:szCs w:val="28"/>
                    </w:rPr>
                  </m:ctrlPr>
                </m:sSubPr>
                <m:e>
                  <m:r>
                    <w:rPr>
                      <w:rFonts w:ascii="Cambria Math" w:hAnsi="Cambria Math"/>
                      <w:sz w:val="28"/>
                      <w:szCs w:val="28"/>
                      <w:lang w:val="en-US"/>
                    </w:rPr>
                    <m:t>S</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ρ</m:t>
                  </m:r>
                </m:e>
                <m:sub>
                  <m:r>
                    <w:rPr>
                      <w:rFonts w:ascii="Cambria Math" w:hAnsi="Cambria Math"/>
                      <w:sz w:val="28"/>
                      <w:szCs w:val="28"/>
                    </w:rPr>
                    <m:t>2</m:t>
                  </m:r>
                </m:sub>
              </m:sSub>
              <m:sSub>
                <m:sSubPr>
                  <m:ctrlPr>
                    <w:rPr>
                      <w:rFonts w:ascii="Cambria Math" w:hAnsi="Cambria Math"/>
                      <w:i/>
                      <w:sz w:val="28"/>
                      <w:szCs w:val="28"/>
                    </w:rPr>
                  </m:ctrlPr>
                </m:sSubPr>
                <m:e>
                  <m:r>
                    <w:rPr>
                      <w:rFonts w:ascii="Cambria Math" w:hAnsi="Cambria Math"/>
                      <w:sz w:val="28"/>
                      <w:szCs w:val="28"/>
                    </w:rPr>
                    <m:t>S</m:t>
                  </m:r>
                </m:e>
                <m:sub>
                  <m:r>
                    <w:rPr>
                      <w:rFonts w:ascii="Cambria Math" w:hAnsi="Cambria Math"/>
                      <w:sz w:val="28"/>
                      <w:szCs w:val="28"/>
                    </w:rPr>
                    <m:t>2</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ρ</m:t>
                  </m:r>
                </m:e>
                <m:sub>
                  <m:r>
                    <w:rPr>
                      <w:rFonts w:ascii="Cambria Math" w:hAnsi="Cambria Math"/>
                      <w:sz w:val="28"/>
                      <w:szCs w:val="28"/>
                    </w:rPr>
                    <m:t>3</m:t>
                  </m:r>
                </m:sub>
              </m:sSub>
              <m:sSub>
                <m:sSubPr>
                  <m:ctrlPr>
                    <w:rPr>
                      <w:rFonts w:ascii="Cambria Math" w:hAnsi="Cambria Math"/>
                      <w:i/>
                      <w:sz w:val="28"/>
                      <w:szCs w:val="28"/>
                    </w:rPr>
                  </m:ctrlPr>
                </m:sSubPr>
                <m:e>
                  <m:r>
                    <w:rPr>
                      <w:rFonts w:ascii="Cambria Math" w:hAnsi="Cambria Math"/>
                      <w:sz w:val="28"/>
                      <w:szCs w:val="28"/>
                    </w:rPr>
                    <m:t>S</m:t>
                  </m:r>
                </m:e>
                <m:sub>
                  <m:r>
                    <w:rPr>
                      <w:rFonts w:ascii="Cambria Math" w:hAnsi="Cambria Math"/>
                      <w:sz w:val="28"/>
                      <w:szCs w:val="28"/>
                    </w:rPr>
                    <m:t>3</m:t>
                  </m:r>
                </m:sub>
              </m:sSub>
            </m:num>
            <m:den>
              <m:sSub>
                <m:sSubPr>
                  <m:ctrlPr>
                    <w:rPr>
                      <w:rFonts w:ascii="Cambria Math" w:hAnsi="Cambria Math"/>
                      <w:i/>
                      <w:sz w:val="28"/>
                      <w:szCs w:val="28"/>
                    </w:rPr>
                  </m:ctrlPr>
                </m:sSubPr>
                <m:e>
                  <m:r>
                    <w:rPr>
                      <w:rFonts w:ascii="Cambria Math" w:hAnsi="Cambria Math"/>
                      <w:sz w:val="28"/>
                      <w:szCs w:val="28"/>
                    </w:rPr>
                    <m:t>S</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S</m:t>
                  </m:r>
                </m:e>
                <m:sub>
                  <m:r>
                    <w:rPr>
                      <w:rFonts w:ascii="Cambria Math" w:hAnsi="Cambria Math"/>
                      <w:sz w:val="28"/>
                      <w:szCs w:val="28"/>
                    </w:rPr>
                    <m:t>2</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S</m:t>
                  </m:r>
                </m:e>
                <m:sub>
                  <m:r>
                    <w:rPr>
                      <w:rFonts w:ascii="Cambria Math" w:hAnsi="Cambria Math"/>
                      <w:sz w:val="28"/>
                      <w:szCs w:val="28"/>
                    </w:rPr>
                    <m:t>3</m:t>
                  </m:r>
                </m:sub>
              </m:sSub>
            </m:den>
          </m:f>
        </m:oMath>
      </m:oMathPara>
    </w:p>
    <w:p w:rsidR="00153BFB" w:rsidRPr="007E481D" w:rsidRDefault="00153BFB" w:rsidP="00153BFB">
      <w:pPr>
        <w:ind w:firstLine="709"/>
        <w:contextualSpacing/>
        <w:rPr>
          <w:color w:val="000000"/>
          <w:sz w:val="28"/>
          <w:szCs w:val="28"/>
        </w:rPr>
      </w:pPr>
    </w:p>
    <w:p w:rsidR="00153BFB" w:rsidRPr="007E481D" w:rsidRDefault="00153BFB" w:rsidP="00153BFB">
      <w:pPr>
        <w:ind w:firstLine="709"/>
        <w:contextualSpacing/>
        <w:jc w:val="both"/>
        <w:rPr>
          <w:color w:val="000000"/>
          <w:sz w:val="28"/>
          <w:szCs w:val="28"/>
        </w:rPr>
      </w:pPr>
      <w:r w:rsidRPr="007E481D">
        <w:rPr>
          <w:color w:val="000000"/>
          <w:sz w:val="28"/>
          <w:szCs w:val="28"/>
          <w:lang w:val="kk-KZ"/>
        </w:rPr>
        <w:t>Бұл жерде</w:t>
      </w:r>
      <w:r w:rsidRPr="007E481D">
        <w:rPr>
          <w:color w:val="000000"/>
          <w:sz w:val="28"/>
          <w:szCs w:val="28"/>
        </w:rPr>
        <w:t xml:space="preserve"> ρ</w:t>
      </w:r>
      <w:r w:rsidRPr="007E481D">
        <w:rPr>
          <w:color w:val="000000"/>
          <w:sz w:val="28"/>
          <w:szCs w:val="28"/>
          <w:vertAlign w:val="subscript"/>
        </w:rPr>
        <w:t>1</w:t>
      </w:r>
      <w:r w:rsidRPr="007E481D">
        <w:rPr>
          <w:color w:val="000000"/>
          <w:sz w:val="28"/>
          <w:szCs w:val="28"/>
        </w:rPr>
        <w:t xml:space="preserve"> = 0,7; ρ</w:t>
      </w:r>
      <w:r w:rsidRPr="007E481D">
        <w:rPr>
          <w:color w:val="000000"/>
          <w:sz w:val="28"/>
          <w:szCs w:val="28"/>
          <w:vertAlign w:val="subscript"/>
        </w:rPr>
        <w:t>2</w:t>
      </w:r>
      <w:r w:rsidRPr="007E481D">
        <w:rPr>
          <w:color w:val="000000"/>
          <w:sz w:val="28"/>
          <w:szCs w:val="28"/>
        </w:rPr>
        <w:t xml:space="preserve"> = 0,6; ρ</w:t>
      </w:r>
      <w:r w:rsidRPr="007E481D">
        <w:rPr>
          <w:color w:val="000000"/>
          <w:sz w:val="28"/>
          <w:szCs w:val="28"/>
          <w:vertAlign w:val="subscript"/>
        </w:rPr>
        <w:t>3</w:t>
      </w:r>
      <w:r w:rsidRPr="007E481D">
        <w:rPr>
          <w:color w:val="000000"/>
          <w:sz w:val="28"/>
          <w:szCs w:val="28"/>
        </w:rPr>
        <w:t xml:space="preserve"> = 0,3 </w:t>
      </w:r>
      <w:r w:rsidRPr="007E481D">
        <w:rPr>
          <w:color w:val="000000"/>
          <w:sz w:val="28"/>
          <w:szCs w:val="28"/>
          <w:lang w:val="kk-KZ"/>
        </w:rPr>
        <w:t>төбе және еден ауданы</w:t>
      </w:r>
      <w:r w:rsidRPr="007E481D">
        <w:rPr>
          <w:color w:val="000000"/>
          <w:sz w:val="28"/>
          <w:szCs w:val="28"/>
        </w:rPr>
        <w:t xml:space="preserve">      </w:t>
      </w:r>
      <w:r w:rsidRPr="007E481D">
        <w:rPr>
          <w:color w:val="000000"/>
          <w:sz w:val="28"/>
          <w:szCs w:val="28"/>
          <w:lang w:val="en-US"/>
        </w:rPr>
        <w:t>S</w:t>
      </w:r>
      <w:r w:rsidRPr="007E481D">
        <w:rPr>
          <w:color w:val="000000"/>
          <w:sz w:val="28"/>
          <w:szCs w:val="28"/>
          <w:vertAlign w:val="subscript"/>
        </w:rPr>
        <w:t>1</w:t>
      </w:r>
      <w:r w:rsidRPr="007E481D">
        <w:rPr>
          <w:color w:val="000000"/>
          <w:sz w:val="28"/>
          <w:szCs w:val="28"/>
        </w:rPr>
        <w:t xml:space="preserve"> = </w:t>
      </w:r>
      <w:r w:rsidRPr="007E481D">
        <w:rPr>
          <w:color w:val="000000"/>
          <w:sz w:val="28"/>
          <w:szCs w:val="28"/>
          <w:lang w:val="en-US"/>
        </w:rPr>
        <w:t>S</w:t>
      </w:r>
      <w:r w:rsidRPr="007E481D">
        <w:rPr>
          <w:color w:val="000000"/>
          <w:sz w:val="28"/>
          <w:szCs w:val="28"/>
          <w:vertAlign w:val="subscript"/>
        </w:rPr>
        <w:t>3</w:t>
      </w:r>
      <w:r w:rsidRPr="007E481D">
        <w:rPr>
          <w:color w:val="000000"/>
          <w:sz w:val="28"/>
          <w:szCs w:val="28"/>
        </w:rPr>
        <w:t xml:space="preserve"> = 10,65 ×6 = 63,9 м</w:t>
      </w:r>
      <w:r w:rsidRPr="007E481D">
        <w:rPr>
          <w:color w:val="000000"/>
          <w:sz w:val="28"/>
          <w:szCs w:val="28"/>
          <w:vertAlign w:val="superscript"/>
        </w:rPr>
        <w:t>2</w:t>
      </w:r>
      <w:r w:rsidRPr="007E481D">
        <w:rPr>
          <w:color w:val="000000"/>
          <w:sz w:val="28"/>
          <w:szCs w:val="28"/>
        </w:rPr>
        <w:t xml:space="preserve"> </w:t>
      </w:r>
      <w:r w:rsidRPr="007E481D">
        <w:rPr>
          <w:color w:val="000000"/>
          <w:sz w:val="28"/>
          <w:szCs w:val="28"/>
          <w:lang w:val="kk-KZ"/>
        </w:rPr>
        <w:t>қабырға ауданы,</w:t>
      </w:r>
      <w:r w:rsidRPr="007E481D">
        <w:rPr>
          <w:color w:val="000000"/>
          <w:sz w:val="28"/>
          <w:szCs w:val="28"/>
        </w:rPr>
        <w:t xml:space="preserve"> </w:t>
      </w:r>
      <w:r w:rsidRPr="007E481D">
        <w:rPr>
          <w:color w:val="000000"/>
          <w:sz w:val="28"/>
          <w:szCs w:val="28"/>
          <w:lang w:val="en-US"/>
        </w:rPr>
        <w:t>S</w:t>
      </w:r>
      <w:r w:rsidRPr="007E481D">
        <w:rPr>
          <w:color w:val="000000"/>
          <w:sz w:val="28"/>
          <w:szCs w:val="28"/>
          <w:vertAlign w:val="subscript"/>
        </w:rPr>
        <w:t>2</w:t>
      </w:r>
      <w:r w:rsidRPr="007E481D">
        <w:rPr>
          <w:color w:val="000000"/>
          <w:sz w:val="28"/>
          <w:szCs w:val="28"/>
        </w:rPr>
        <w:t xml:space="preserve"> = (6 × 3,3)×2 + 10,65×3,3 = 74,7м</w:t>
      </w:r>
      <w:r w:rsidRPr="007E481D">
        <w:rPr>
          <w:color w:val="000000"/>
          <w:sz w:val="28"/>
          <w:szCs w:val="28"/>
          <w:vertAlign w:val="superscript"/>
        </w:rPr>
        <w:t>2</w:t>
      </w:r>
      <w:r w:rsidRPr="007E481D">
        <w:rPr>
          <w:color w:val="000000"/>
          <w:sz w:val="28"/>
          <w:szCs w:val="28"/>
        </w:rPr>
        <w:t>.</w:t>
      </w:r>
    </w:p>
    <w:p w:rsidR="00153BFB" w:rsidRPr="007E481D" w:rsidRDefault="00153BFB" w:rsidP="00153BFB">
      <w:pPr>
        <w:ind w:firstLine="709"/>
        <w:contextualSpacing/>
        <w:rPr>
          <w:color w:val="000000"/>
          <w:sz w:val="28"/>
          <w:szCs w:val="28"/>
        </w:rPr>
      </w:pPr>
    </w:p>
    <w:p w:rsidR="00153BFB" w:rsidRPr="007E481D" w:rsidRDefault="00153BFB" w:rsidP="00153BFB">
      <w:pPr>
        <w:ind w:firstLine="709"/>
        <w:contextualSpacing/>
        <w:jc w:val="both"/>
        <w:rPr>
          <w:color w:val="000000"/>
          <w:sz w:val="28"/>
          <w:szCs w:val="28"/>
        </w:rPr>
      </w:pPr>
      <m:oMathPara>
        <m:oMath>
          <m:sSub>
            <m:sSubPr>
              <m:ctrlPr>
                <w:rPr>
                  <w:rFonts w:ascii="Cambria Math" w:hAnsi="Cambria Math"/>
                  <w:i/>
                  <w:sz w:val="28"/>
                  <w:szCs w:val="28"/>
                </w:rPr>
              </m:ctrlPr>
            </m:sSubPr>
            <m:e>
              <m:r>
                <w:rPr>
                  <w:rFonts w:ascii="Cambria Math" w:hAnsi="Cambria Math"/>
                  <w:sz w:val="28"/>
                  <w:szCs w:val="28"/>
                </w:rPr>
                <m:t>ρ</m:t>
              </m:r>
            </m:e>
            <m:sub>
              <m:r>
                <w:rPr>
                  <w:rFonts w:ascii="Cambria Math" w:hAnsi="Cambria Math"/>
                  <w:sz w:val="28"/>
                  <w:szCs w:val="28"/>
                </w:rPr>
                <m:t>ср</m:t>
              </m:r>
            </m:sub>
          </m:sSub>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0,5*0,7*63,9+0,6*74,7+0,3*63,9</m:t>
              </m:r>
            </m:num>
            <m:den>
              <m:r>
                <w:rPr>
                  <w:rFonts w:ascii="Cambria Math" w:hAnsi="Cambria Math"/>
                  <w:sz w:val="28"/>
                  <w:szCs w:val="28"/>
                </w:rPr>
                <m:t>63,9+74,7+63,9</m:t>
              </m:r>
            </m:den>
          </m:f>
          <m:r>
            <w:rPr>
              <w:rFonts w:ascii="Cambria Math" w:hAnsi="Cambria Math"/>
              <w:sz w:val="28"/>
              <w:szCs w:val="28"/>
            </w:rPr>
            <m:t xml:space="preserve">=0,42 </m:t>
          </m:r>
        </m:oMath>
      </m:oMathPara>
    </w:p>
    <w:p w:rsidR="00153BFB" w:rsidRPr="007E481D" w:rsidRDefault="00153BFB" w:rsidP="00153BFB">
      <w:pPr>
        <w:ind w:firstLine="709"/>
        <w:contextualSpacing/>
        <w:jc w:val="both"/>
        <w:rPr>
          <w:color w:val="000000"/>
          <w:sz w:val="28"/>
          <w:szCs w:val="28"/>
        </w:rPr>
      </w:pPr>
    </w:p>
    <w:p w:rsidR="00153BFB" w:rsidRPr="007E481D" w:rsidRDefault="00153BFB" w:rsidP="00153BFB">
      <w:pPr>
        <w:ind w:firstLine="709"/>
        <w:contextualSpacing/>
        <w:jc w:val="both"/>
        <w:rPr>
          <w:color w:val="000000"/>
          <w:sz w:val="28"/>
          <w:szCs w:val="28"/>
          <w:lang w:val="kk-KZ"/>
        </w:rPr>
      </w:pPr>
      <w:proofErr w:type="gramStart"/>
      <w:r w:rsidRPr="007E481D">
        <w:rPr>
          <w:color w:val="000000"/>
          <w:sz w:val="28"/>
          <w:szCs w:val="28"/>
          <w:lang w:val="en-US"/>
        </w:rPr>
        <w:t>r</w:t>
      </w:r>
      <w:r w:rsidRPr="007E481D">
        <w:rPr>
          <w:color w:val="000000"/>
          <w:sz w:val="28"/>
          <w:szCs w:val="28"/>
          <w:vertAlign w:val="subscript"/>
        </w:rPr>
        <w:t>1</w:t>
      </w:r>
      <w:proofErr w:type="gramEnd"/>
      <w:r w:rsidRPr="007E481D">
        <w:rPr>
          <w:color w:val="000000"/>
          <w:sz w:val="28"/>
          <w:szCs w:val="28"/>
          <w:vertAlign w:val="subscript"/>
          <w:lang w:val="kk-KZ"/>
        </w:rPr>
        <w:t xml:space="preserve"> </w:t>
      </w:r>
      <w:r w:rsidRPr="007E481D">
        <w:rPr>
          <w:color w:val="000000"/>
          <w:sz w:val="28"/>
          <w:szCs w:val="28"/>
        </w:rPr>
        <w:t xml:space="preserve">коэффициентінің мәнің 30 </w:t>
      </w:r>
      <w:proofErr w:type="spellStart"/>
      <w:r w:rsidRPr="007E481D">
        <w:rPr>
          <w:color w:val="000000"/>
          <w:sz w:val="28"/>
          <w:szCs w:val="28"/>
        </w:rPr>
        <w:t>кесте</w:t>
      </w:r>
      <w:proofErr w:type="spellEnd"/>
      <w:r w:rsidRPr="007E481D">
        <w:rPr>
          <w:color w:val="000000"/>
          <w:sz w:val="28"/>
          <w:szCs w:val="28"/>
        </w:rPr>
        <w:t xml:space="preserve"> </w:t>
      </w:r>
      <w:r w:rsidRPr="007E481D">
        <w:rPr>
          <w:color w:val="000000"/>
          <w:sz w:val="28"/>
          <w:szCs w:val="28"/>
          <w:lang w:val="kk-KZ"/>
        </w:rPr>
        <w:t>арқылы табамыз.</w:t>
      </w:r>
    </w:p>
    <w:p w:rsidR="00153BFB" w:rsidRPr="007E481D" w:rsidRDefault="00153BFB" w:rsidP="00153BFB">
      <w:pPr>
        <w:ind w:firstLine="709"/>
        <w:contextualSpacing/>
        <w:jc w:val="both"/>
        <w:rPr>
          <w:color w:val="000000"/>
          <w:sz w:val="28"/>
          <w:szCs w:val="28"/>
          <w:lang w:val="kk-KZ"/>
        </w:rPr>
      </w:pPr>
    </w:p>
    <w:p w:rsidR="00153BFB" w:rsidRPr="007E481D" w:rsidRDefault="00153BFB" w:rsidP="00153BFB">
      <w:pPr>
        <w:ind w:firstLine="709"/>
        <w:contextualSpacing/>
        <w:jc w:val="both"/>
        <w:rPr>
          <w:color w:val="000000"/>
          <w:position w:val="-30"/>
          <w:sz w:val="28"/>
          <w:szCs w:val="28"/>
          <w:lang w:val="kk-KZ"/>
        </w:rPr>
      </w:pPr>
      <w:r w:rsidRPr="007E481D">
        <w:rPr>
          <w:color w:val="000000"/>
          <w:position w:val="-30"/>
          <w:sz w:val="28"/>
          <w:szCs w:val="28"/>
          <w:lang w:val="kk-KZ"/>
        </w:rPr>
        <w:t xml:space="preserve">Бөлме тереңдігінің жұмыс бетінен терезенің үстінгі бөлігіне дейінгі арақатынасы </w:t>
      </w:r>
      <w:r w:rsidRPr="007E481D">
        <w:rPr>
          <w:color w:val="000000"/>
          <w:position w:val="-30"/>
          <w:sz w:val="28"/>
          <w:szCs w:val="28"/>
        </w:rPr>
        <w:t>Β</w:t>
      </w:r>
      <w:r w:rsidRPr="007E481D">
        <w:rPr>
          <w:color w:val="000000"/>
          <w:position w:val="-30"/>
          <w:sz w:val="28"/>
          <w:szCs w:val="28"/>
          <w:lang w:val="kk-KZ"/>
        </w:rPr>
        <w:t>/ h</w:t>
      </w:r>
      <w:r w:rsidRPr="007E481D">
        <w:rPr>
          <w:color w:val="000000"/>
          <w:position w:val="-30"/>
          <w:sz w:val="28"/>
          <w:szCs w:val="28"/>
          <w:vertAlign w:val="subscript"/>
          <w:lang w:val="kk-KZ"/>
        </w:rPr>
        <w:t>1</w:t>
      </w:r>
      <w:r w:rsidRPr="007E481D">
        <w:rPr>
          <w:color w:val="000000"/>
          <w:position w:val="-30"/>
          <w:sz w:val="28"/>
          <w:szCs w:val="28"/>
          <w:lang w:val="kk-KZ"/>
        </w:rPr>
        <w:t xml:space="preserve"> = 6/2,1 = 3 құрайды.</w:t>
      </w:r>
    </w:p>
    <w:p w:rsidR="00153BFB" w:rsidRPr="007E481D" w:rsidRDefault="00153BFB" w:rsidP="00153BFB">
      <w:pPr>
        <w:ind w:firstLine="709"/>
        <w:contextualSpacing/>
        <w:jc w:val="both"/>
        <w:rPr>
          <w:color w:val="000000"/>
          <w:position w:val="-30"/>
          <w:sz w:val="28"/>
          <w:szCs w:val="28"/>
          <w:lang w:val="kk-KZ"/>
        </w:rPr>
      </w:pPr>
      <w:r w:rsidRPr="007E481D">
        <w:rPr>
          <w:color w:val="000000"/>
          <w:position w:val="-30"/>
          <w:sz w:val="28"/>
          <w:szCs w:val="28"/>
          <w:lang w:val="kk-KZ"/>
        </w:rPr>
        <w:t>Терезе мен есептік түктенің (l = 5  м) бөлме тереңдігіне қатынасы l/В = 5 /6 =  0,83 құрайды . (Есептік нүкте ретінде қабырғадан 1 м есебінде қашықтаған нүктені қабылдаймыз).</w:t>
      </w:r>
    </w:p>
    <w:p w:rsidR="00153BFB" w:rsidRPr="007E481D" w:rsidRDefault="00153BFB" w:rsidP="00153BFB">
      <w:pPr>
        <w:ind w:firstLine="709"/>
        <w:contextualSpacing/>
        <w:jc w:val="both"/>
        <w:rPr>
          <w:color w:val="000000"/>
          <w:sz w:val="28"/>
          <w:szCs w:val="28"/>
          <w:lang w:val="kk-KZ"/>
        </w:rPr>
      </w:pPr>
      <w:r w:rsidRPr="007E481D">
        <w:rPr>
          <w:color w:val="000000"/>
          <w:sz w:val="28"/>
          <w:szCs w:val="28"/>
          <w:lang w:val="kk-KZ"/>
        </w:rPr>
        <w:lastRenderedPageBreak/>
        <w:t>Отношение длины помещения l</w:t>
      </w:r>
      <w:r w:rsidRPr="007E481D">
        <w:rPr>
          <w:color w:val="000000"/>
          <w:sz w:val="28"/>
          <w:szCs w:val="28"/>
          <w:vertAlign w:val="subscript"/>
          <w:lang w:val="kk-KZ"/>
        </w:rPr>
        <w:t>п</w:t>
      </w:r>
      <w:r w:rsidRPr="007E481D">
        <w:rPr>
          <w:color w:val="000000"/>
          <w:sz w:val="28"/>
          <w:szCs w:val="28"/>
          <w:lang w:val="kk-KZ"/>
        </w:rPr>
        <w:t>=10,65м к его глубине В=6м равно 1,775. При этих параметрах r</w:t>
      </w:r>
      <w:r w:rsidRPr="007E481D">
        <w:rPr>
          <w:color w:val="000000"/>
          <w:sz w:val="28"/>
          <w:szCs w:val="28"/>
          <w:vertAlign w:val="subscript"/>
          <w:lang w:val="kk-KZ"/>
        </w:rPr>
        <w:t>1</w:t>
      </w:r>
      <w:r w:rsidRPr="007E481D">
        <w:rPr>
          <w:color w:val="000000"/>
          <w:sz w:val="28"/>
          <w:szCs w:val="28"/>
          <w:lang w:val="kk-KZ"/>
        </w:rPr>
        <w:t>= 5,3.</w:t>
      </w:r>
    </w:p>
    <w:p w:rsidR="00153BFB" w:rsidRPr="007E481D" w:rsidRDefault="00153BFB" w:rsidP="00153BFB">
      <w:pPr>
        <w:ind w:firstLine="709"/>
        <w:contextualSpacing/>
        <w:jc w:val="both"/>
        <w:rPr>
          <w:color w:val="000000"/>
          <w:position w:val="-30"/>
          <w:sz w:val="28"/>
          <w:szCs w:val="28"/>
          <w:lang w:val="kk-KZ"/>
        </w:rPr>
      </w:pPr>
      <w:r w:rsidRPr="007E481D">
        <w:rPr>
          <w:color w:val="000000"/>
          <w:position w:val="-30"/>
          <w:sz w:val="28"/>
          <w:szCs w:val="28"/>
          <w:lang w:val="kk-KZ"/>
        </w:rPr>
        <w:t>Бөлме ұзындығының l</w:t>
      </w:r>
      <w:r w:rsidRPr="007E481D">
        <w:rPr>
          <w:color w:val="000000"/>
          <w:position w:val="-30"/>
          <w:sz w:val="28"/>
          <w:szCs w:val="28"/>
          <w:vertAlign w:val="subscript"/>
          <w:lang w:val="kk-KZ"/>
        </w:rPr>
        <w:t>п</w:t>
      </w:r>
      <w:r w:rsidRPr="007E481D">
        <w:rPr>
          <w:color w:val="000000"/>
          <w:position w:val="-30"/>
          <w:sz w:val="28"/>
          <w:szCs w:val="28"/>
          <w:lang w:val="kk-KZ"/>
        </w:rPr>
        <w:t>=10,65м оның тереңдігіне В=6м қатынасы 1,775-ке тең.</w:t>
      </w:r>
    </w:p>
    <w:p w:rsidR="00153BFB" w:rsidRPr="007E481D" w:rsidRDefault="00153BFB" w:rsidP="00153BFB">
      <w:pPr>
        <w:ind w:firstLine="709"/>
        <w:contextualSpacing/>
        <w:jc w:val="both"/>
        <w:rPr>
          <w:color w:val="000000"/>
          <w:position w:val="-30"/>
          <w:sz w:val="28"/>
          <w:szCs w:val="28"/>
          <w:lang w:val="kk-KZ"/>
        </w:rPr>
      </w:pPr>
      <w:r w:rsidRPr="007E481D">
        <w:rPr>
          <w:color w:val="000000"/>
          <w:position w:val="-30"/>
          <w:sz w:val="28"/>
          <w:szCs w:val="28"/>
          <w:lang w:val="kk-KZ"/>
        </w:rPr>
        <w:t>Бұл параметрлерге байланысты r</w:t>
      </w:r>
      <w:r w:rsidRPr="007E481D">
        <w:rPr>
          <w:color w:val="000000"/>
          <w:position w:val="-30"/>
          <w:sz w:val="28"/>
          <w:szCs w:val="28"/>
          <w:vertAlign w:val="subscript"/>
          <w:lang w:val="kk-KZ"/>
        </w:rPr>
        <w:t>1</w:t>
      </w:r>
      <w:r w:rsidRPr="007E481D">
        <w:rPr>
          <w:color w:val="000000"/>
          <w:position w:val="-30"/>
          <w:sz w:val="28"/>
          <w:szCs w:val="28"/>
          <w:lang w:val="kk-KZ"/>
        </w:rPr>
        <w:t>= 5,3 құрайды.</w:t>
      </w:r>
    </w:p>
    <w:p w:rsidR="00153BFB" w:rsidRPr="007E481D" w:rsidRDefault="00153BFB" w:rsidP="00153BFB">
      <w:pPr>
        <w:ind w:firstLine="709"/>
        <w:contextualSpacing/>
        <w:jc w:val="both"/>
        <w:rPr>
          <w:color w:val="000000"/>
          <w:position w:val="-30"/>
          <w:sz w:val="28"/>
          <w:szCs w:val="28"/>
          <w:lang w:val="kk-KZ"/>
        </w:rPr>
      </w:pPr>
      <w:r w:rsidRPr="007E481D">
        <w:rPr>
          <w:color w:val="000000"/>
          <w:position w:val="-30"/>
          <w:sz w:val="28"/>
          <w:szCs w:val="28"/>
          <w:lang w:val="kk-KZ"/>
        </w:rPr>
        <w:t xml:space="preserve">Формула мен кестеге байланысты жарықөткізушіліктің </w:t>
      </w:r>
      <w:r w:rsidRPr="007E481D">
        <w:rPr>
          <w:color w:val="000000"/>
          <w:position w:val="-30"/>
          <w:sz w:val="28"/>
          <w:szCs w:val="28"/>
        </w:rPr>
        <w:t>τ</w:t>
      </w:r>
      <w:r w:rsidRPr="007E481D">
        <w:rPr>
          <w:color w:val="000000"/>
          <w:position w:val="-30"/>
          <w:sz w:val="28"/>
          <w:szCs w:val="28"/>
        </w:rPr>
        <w:object w:dxaOrig="139" w:dyaOrig="360">
          <v:shape id="_x0000_i1026" type="#_x0000_t75" style="width:7.3pt;height:18.6pt" o:ole="">
            <v:imagedata r:id="rId6" o:title=""/>
          </v:shape>
          <o:OLEObject Type="Embed" ProgID="Equation.3" ShapeID="_x0000_i1026" DrawAspect="Content" ObjectID="_1662496989" r:id="rId7"/>
        </w:object>
      </w:r>
      <w:r w:rsidRPr="007E481D">
        <w:rPr>
          <w:color w:val="000000"/>
          <w:position w:val="-30"/>
          <w:sz w:val="28"/>
          <w:szCs w:val="28"/>
          <w:lang w:val="kk-KZ"/>
        </w:rPr>
        <w:t xml:space="preserve"> ортақ коэффициентің анықтаймыз:</w:t>
      </w:r>
    </w:p>
    <w:p w:rsidR="00153BFB" w:rsidRPr="007E481D" w:rsidRDefault="00153BFB" w:rsidP="00153BFB">
      <w:pPr>
        <w:ind w:firstLine="709"/>
        <w:contextualSpacing/>
        <w:jc w:val="both"/>
        <w:rPr>
          <w:color w:val="000000"/>
          <w:sz w:val="28"/>
          <w:szCs w:val="28"/>
        </w:rPr>
      </w:pPr>
      <w:r w:rsidRPr="007E481D">
        <w:rPr>
          <w:b/>
          <w:color w:val="000000"/>
          <w:position w:val="-12"/>
          <w:sz w:val="28"/>
          <w:szCs w:val="28"/>
        </w:rPr>
        <w:object w:dxaOrig="2260" w:dyaOrig="360">
          <v:shape id="_x0000_i1027" type="#_x0000_t75" style="width:112.45pt;height:18.6pt" o:ole="">
            <v:imagedata r:id="rId8" o:title=""/>
          </v:shape>
          <o:OLEObject Type="Embed" ProgID="Equation.3" ShapeID="_x0000_i1027" DrawAspect="Content" ObjectID="_1662496990" r:id="rId9"/>
        </w:object>
      </w:r>
    </w:p>
    <w:p w:rsidR="00153BFB" w:rsidRPr="007E481D" w:rsidRDefault="00153BFB" w:rsidP="00153BFB">
      <w:pPr>
        <w:ind w:firstLine="709"/>
        <w:contextualSpacing/>
        <w:jc w:val="both"/>
        <w:rPr>
          <w:color w:val="000000"/>
          <w:sz w:val="28"/>
          <w:szCs w:val="28"/>
        </w:rPr>
      </w:pPr>
      <w:r w:rsidRPr="007E481D">
        <w:rPr>
          <w:color w:val="000000"/>
          <w:sz w:val="28"/>
          <w:szCs w:val="28"/>
        </w:rPr>
        <w:t>τ</w:t>
      </w:r>
      <w:r w:rsidRPr="007E481D">
        <w:rPr>
          <w:color w:val="000000"/>
          <w:sz w:val="28"/>
          <w:szCs w:val="28"/>
          <w:vertAlign w:val="subscript"/>
        </w:rPr>
        <w:t xml:space="preserve"> 1</w:t>
      </w:r>
      <w:r w:rsidRPr="007E481D">
        <w:rPr>
          <w:color w:val="000000"/>
          <w:sz w:val="28"/>
          <w:szCs w:val="28"/>
        </w:rPr>
        <w:t>= 0,8    - стеклопакет;</w:t>
      </w:r>
    </w:p>
    <w:p w:rsidR="00153BFB" w:rsidRPr="007E481D" w:rsidRDefault="00153BFB" w:rsidP="00153BFB">
      <w:pPr>
        <w:ind w:firstLine="709"/>
        <w:contextualSpacing/>
        <w:jc w:val="both"/>
        <w:rPr>
          <w:color w:val="000000"/>
          <w:sz w:val="28"/>
          <w:szCs w:val="28"/>
        </w:rPr>
      </w:pPr>
      <w:r w:rsidRPr="007E481D">
        <w:rPr>
          <w:color w:val="000000"/>
          <w:sz w:val="28"/>
          <w:szCs w:val="28"/>
        </w:rPr>
        <w:t>τ</w:t>
      </w:r>
      <w:r w:rsidRPr="007E481D">
        <w:rPr>
          <w:color w:val="000000"/>
          <w:position w:val="-10"/>
          <w:sz w:val="28"/>
          <w:szCs w:val="28"/>
        </w:rPr>
        <w:object w:dxaOrig="160" w:dyaOrig="340">
          <v:shape id="_x0000_i1028" type="#_x0000_t75" style="width:8.1pt;height:17pt" o:ole="">
            <v:imagedata r:id="rId10" o:title=""/>
          </v:shape>
          <o:OLEObject Type="Embed" ProgID="Equation.3" ShapeID="_x0000_i1028" DrawAspect="Content" ObjectID="_1662496991" r:id="rId11"/>
        </w:object>
      </w:r>
      <w:r w:rsidRPr="007E481D">
        <w:rPr>
          <w:color w:val="000000"/>
          <w:sz w:val="28"/>
          <w:szCs w:val="28"/>
        </w:rPr>
        <w:t xml:space="preserve">= 0,75   - </w:t>
      </w:r>
      <w:r w:rsidRPr="007E481D">
        <w:rPr>
          <w:color w:val="000000"/>
          <w:sz w:val="28"/>
          <w:szCs w:val="28"/>
          <w:lang w:val="kk-KZ"/>
        </w:rPr>
        <w:t>ағаш қосарланған</w:t>
      </w:r>
      <w:r w:rsidRPr="007E481D">
        <w:rPr>
          <w:color w:val="000000"/>
          <w:sz w:val="28"/>
          <w:szCs w:val="28"/>
        </w:rPr>
        <w:t>;</w:t>
      </w:r>
    </w:p>
    <w:p w:rsidR="00153BFB" w:rsidRPr="007E481D" w:rsidRDefault="00153BFB" w:rsidP="00153BFB">
      <w:pPr>
        <w:ind w:firstLine="709"/>
        <w:contextualSpacing/>
        <w:jc w:val="both"/>
        <w:rPr>
          <w:color w:val="000000"/>
          <w:sz w:val="28"/>
          <w:szCs w:val="28"/>
        </w:rPr>
      </w:pPr>
      <w:r w:rsidRPr="007E481D">
        <w:rPr>
          <w:color w:val="000000"/>
          <w:sz w:val="28"/>
          <w:szCs w:val="28"/>
        </w:rPr>
        <w:t>τ</w:t>
      </w:r>
      <w:r w:rsidRPr="007E481D">
        <w:rPr>
          <w:color w:val="000000"/>
          <w:sz w:val="28"/>
          <w:szCs w:val="28"/>
          <w:vertAlign w:val="subscript"/>
        </w:rPr>
        <w:t xml:space="preserve">3 </w:t>
      </w:r>
      <w:r w:rsidRPr="007E481D">
        <w:rPr>
          <w:color w:val="000000"/>
          <w:sz w:val="28"/>
          <w:szCs w:val="28"/>
        </w:rPr>
        <w:t xml:space="preserve">= 1 – </w:t>
      </w:r>
      <w:r w:rsidRPr="007E481D">
        <w:rPr>
          <w:color w:val="000000"/>
          <w:sz w:val="28"/>
          <w:szCs w:val="28"/>
          <w:lang w:val="kk-KZ"/>
        </w:rPr>
        <w:t>жанынан жарықтандырылған</w:t>
      </w:r>
      <w:r w:rsidRPr="007E481D">
        <w:rPr>
          <w:color w:val="000000"/>
          <w:sz w:val="28"/>
          <w:szCs w:val="28"/>
        </w:rPr>
        <w:t>;</w:t>
      </w:r>
    </w:p>
    <w:p w:rsidR="00153BFB" w:rsidRPr="007E481D" w:rsidRDefault="00153BFB" w:rsidP="00153BFB">
      <w:pPr>
        <w:ind w:firstLine="709"/>
        <w:contextualSpacing/>
        <w:jc w:val="both"/>
        <w:rPr>
          <w:color w:val="000000"/>
          <w:sz w:val="28"/>
          <w:szCs w:val="28"/>
        </w:rPr>
      </w:pPr>
      <w:r w:rsidRPr="007E481D">
        <w:rPr>
          <w:color w:val="000000"/>
          <w:sz w:val="28"/>
          <w:szCs w:val="28"/>
        </w:rPr>
        <w:t>τ</w:t>
      </w:r>
      <w:r w:rsidRPr="007E481D">
        <w:rPr>
          <w:color w:val="000000"/>
          <w:position w:val="-10"/>
          <w:sz w:val="28"/>
          <w:szCs w:val="28"/>
        </w:rPr>
        <w:object w:dxaOrig="160" w:dyaOrig="340">
          <v:shape id="_x0000_i1029" type="#_x0000_t75" style="width:8.1pt;height:17pt" o:ole="">
            <v:imagedata r:id="rId12" o:title=""/>
          </v:shape>
          <o:OLEObject Type="Embed" ProgID="Equation.3" ShapeID="_x0000_i1029" DrawAspect="Content" ObjectID="_1662496992" r:id="rId13"/>
        </w:object>
      </w:r>
      <w:r w:rsidRPr="007E481D">
        <w:rPr>
          <w:color w:val="000000"/>
          <w:sz w:val="28"/>
          <w:szCs w:val="28"/>
        </w:rPr>
        <w:t>,τ</w:t>
      </w:r>
      <w:r w:rsidRPr="007E481D">
        <w:rPr>
          <w:color w:val="000000"/>
          <w:position w:val="-12"/>
          <w:sz w:val="28"/>
          <w:szCs w:val="28"/>
        </w:rPr>
        <w:object w:dxaOrig="139" w:dyaOrig="360">
          <v:shape id="_x0000_i1030" type="#_x0000_t75" style="width:7.3pt;height:18.6pt" o:ole="">
            <v:imagedata r:id="rId14" o:title=""/>
          </v:shape>
          <o:OLEObject Type="Embed" ProgID="Equation.3" ShapeID="_x0000_i1030" DrawAspect="Content" ObjectID="_1662496993" r:id="rId15"/>
        </w:object>
      </w:r>
      <w:r w:rsidRPr="007E481D">
        <w:rPr>
          <w:color w:val="000000"/>
          <w:sz w:val="28"/>
          <w:szCs w:val="28"/>
        </w:rPr>
        <w:t xml:space="preserve"> - </w:t>
      </w:r>
      <w:r w:rsidRPr="007E481D">
        <w:rPr>
          <w:color w:val="000000"/>
          <w:sz w:val="28"/>
          <w:szCs w:val="28"/>
          <w:lang w:val="kk-KZ"/>
        </w:rPr>
        <w:t>есемке алынбайды</w:t>
      </w:r>
      <w:r w:rsidRPr="007E481D">
        <w:rPr>
          <w:color w:val="000000"/>
          <w:sz w:val="28"/>
          <w:szCs w:val="28"/>
        </w:rPr>
        <w:t xml:space="preserve">. </w:t>
      </w:r>
    </w:p>
    <w:p w:rsidR="00153BFB" w:rsidRPr="007E481D" w:rsidRDefault="00153BFB" w:rsidP="00153BFB">
      <w:pPr>
        <w:ind w:firstLine="709"/>
        <w:contextualSpacing/>
        <w:jc w:val="both"/>
        <w:rPr>
          <w:color w:val="000000"/>
          <w:sz w:val="28"/>
          <w:szCs w:val="28"/>
        </w:rPr>
      </w:pPr>
      <w:r w:rsidRPr="007E481D">
        <w:rPr>
          <w:color w:val="000000"/>
          <w:sz w:val="28"/>
          <w:szCs w:val="28"/>
        </w:rPr>
        <w:t>τ</w:t>
      </w:r>
      <w:r w:rsidRPr="007E481D">
        <w:rPr>
          <w:color w:val="000000"/>
          <w:position w:val="-12"/>
          <w:sz w:val="28"/>
          <w:szCs w:val="28"/>
        </w:rPr>
        <w:object w:dxaOrig="139" w:dyaOrig="360">
          <v:shape id="_x0000_i1031" type="#_x0000_t75" style="width:7.3pt;height:18.6pt" o:ole="">
            <v:imagedata r:id="rId6" o:title=""/>
          </v:shape>
          <o:OLEObject Type="Embed" ProgID="Equation.3" ShapeID="_x0000_i1031" DrawAspect="Content" ObjectID="_1662496994" r:id="rId16"/>
        </w:object>
      </w:r>
      <w:r w:rsidRPr="007E481D">
        <w:rPr>
          <w:color w:val="000000"/>
          <w:sz w:val="28"/>
          <w:szCs w:val="28"/>
        </w:rPr>
        <w:t>= 0,8×0,75×1 = 0,6</w:t>
      </w:r>
    </w:p>
    <w:p w:rsidR="00153BFB" w:rsidRPr="007E481D" w:rsidRDefault="00153BFB" w:rsidP="00153BFB">
      <w:pPr>
        <w:ind w:firstLine="709"/>
        <w:contextualSpacing/>
        <w:jc w:val="both"/>
        <w:rPr>
          <w:color w:val="000000"/>
          <w:sz w:val="28"/>
          <w:szCs w:val="28"/>
          <w:lang w:val="kk-KZ"/>
        </w:rPr>
      </w:pPr>
      <w:r w:rsidRPr="007E481D">
        <w:rPr>
          <w:color w:val="000000"/>
          <w:sz w:val="28"/>
          <w:szCs w:val="28"/>
          <w:lang w:val="kk-KZ"/>
        </w:rPr>
        <w:t xml:space="preserve">Қажет ететің шетке терезе саңылауларының ауданы </w:t>
      </w:r>
      <w:r w:rsidRPr="007E481D">
        <w:rPr>
          <w:color w:val="000000"/>
          <w:sz w:val="28"/>
          <w:szCs w:val="28"/>
        </w:rPr>
        <w:t>(м</w:t>
      </w:r>
      <w:r w:rsidRPr="007E481D">
        <w:rPr>
          <w:color w:val="000000"/>
          <w:sz w:val="28"/>
          <w:szCs w:val="28"/>
          <w:vertAlign w:val="superscript"/>
        </w:rPr>
        <w:t>2</w:t>
      </w:r>
      <w:r w:rsidRPr="007E481D">
        <w:rPr>
          <w:color w:val="000000"/>
          <w:sz w:val="28"/>
          <w:szCs w:val="28"/>
        </w:rPr>
        <w:t>)</w:t>
      </w:r>
      <w:r w:rsidRPr="007E481D">
        <w:rPr>
          <w:color w:val="000000"/>
          <w:sz w:val="28"/>
          <w:szCs w:val="28"/>
          <w:lang w:val="kk-KZ"/>
        </w:rPr>
        <w:t>:</w:t>
      </w:r>
    </w:p>
    <w:p w:rsidR="00153BFB" w:rsidRPr="007E481D" w:rsidRDefault="00153BFB" w:rsidP="00153BFB">
      <w:pPr>
        <w:ind w:firstLine="709"/>
        <w:contextualSpacing/>
        <w:jc w:val="both"/>
        <w:rPr>
          <w:color w:val="000000"/>
          <w:sz w:val="28"/>
          <w:szCs w:val="28"/>
          <w:lang w:val="kk-KZ"/>
        </w:rPr>
      </w:pPr>
    </w:p>
    <w:p w:rsidR="00153BFB" w:rsidRPr="007E481D" w:rsidRDefault="00153BFB" w:rsidP="00153BFB">
      <w:pPr>
        <w:ind w:firstLine="709"/>
        <w:contextualSpacing/>
        <w:jc w:val="both"/>
        <w:rPr>
          <w:i/>
          <w:color w:val="000000"/>
          <w:sz w:val="28"/>
          <w:szCs w:val="28"/>
        </w:rPr>
      </w:pPr>
      <m:oMathPara>
        <m:oMath>
          <m:sSub>
            <m:sSubPr>
              <m:ctrlPr>
                <w:rPr>
                  <w:rFonts w:ascii="Cambria Math" w:hAnsi="Cambria Math"/>
                  <w:i/>
                  <w:sz w:val="28"/>
                  <w:szCs w:val="28"/>
                </w:rPr>
              </m:ctrlPr>
            </m:sSubPr>
            <m:e>
              <m:r>
                <w:rPr>
                  <w:rFonts w:ascii="Cambria Math" w:hAnsi="Cambria Math"/>
                  <w:sz w:val="28"/>
                  <w:szCs w:val="28"/>
                </w:rPr>
                <m:t>S</m:t>
              </m:r>
            </m:e>
            <m:sub>
              <m:r>
                <w:rPr>
                  <w:rFonts w:ascii="Cambria Math" w:hAnsi="Cambria Math"/>
                  <w:sz w:val="28"/>
                  <w:szCs w:val="28"/>
                </w:rPr>
                <m:t>о</m:t>
              </m:r>
            </m:sub>
          </m:sSub>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52,7*1,5*1,65*30</m:t>
              </m:r>
            </m:num>
            <m:den>
              <m:r>
                <w:rPr>
                  <w:rFonts w:ascii="Cambria Math" w:hAnsi="Cambria Math"/>
                  <w:sz w:val="28"/>
                  <w:szCs w:val="28"/>
                </w:rPr>
                <m:t>100*0,6*5,3</m:t>
              </m:r>
            </m:den>
          </m:f>
          <m:r>
            <w:rPr>
              <w:rFonts w:ascii="Cambria Math" w:hAnsi="Cambria Math"/>
              <w:sz w:val="28"/>
              <w:szCs w:val="28"/>
            </w:rPr>
            <m:t>=12,3</m:t>
          </m:r>
          <m:sSup>
            <m:sSupPr>
              <m:ctrlPr>
                <w:rPr>
                  <w:rFonts w:ascii="Cambria Math" w:hAnsi="Cambria Math"/>
                  <w:i/>
                  <w:sz w:val="28"/>
                  <w:szCs w:val="28"/>
                </w:rPr>
              </m:ctrlPr>
            </m:sSupPr>
            <m:e>
              <m:r>
                <w:rPr>
                  <w:rFonts w:ascii="Cambria Math" w:hAnsi="Cambria Math"/>
                  <w:sz w:val="28"/>
                  <w:szCs w:val="28"/>
                </w:rPr>
                <m:t>м</m:t>
              </m:r>
            </m:e>
            <m:sup>
              <m:r>
                <w:rPr>
                  <w:rFonts w:ascii="Cambria Math" w:hAnsi="Cambria Math"/>
                  <w:sz w:val="28"/>
                  <w:szCs w:val="28"/>
                </w:rPr>
                <m:t>2</m:t>
              </m:r>
            </m:sup>
          </m:sSup>
        </m:oMath>
      </m:oMathPara>
    </w:p>
    <w:p w:rsidR="00153BFB" w:rsidRPr="007E481D" w:rsidRDefault="00153BFB" w:rsidP="00153BFB">
      <w:pPr>
        <w:ind w:firstLine="709"/>
        <w:contextualSpacing/>
        <w:jc w:val="both"/>
        <w:rPr>
          <w:color w:val="000000"/>
          <w:sz w:val="28"/>
          <w:szCs w:val="28"/>
        </w:rPr>
      </w:pPr>
      <w:r w:rsidRPr="007E481D">
        <w:rPr>
          <w:color w:val="000000"/>
          <w:sz w:val="28"/>
          <w:szCs w:val="28"/>
        </w:rPr>
        <w:t>В расчетной мастерской установлены 3 окна с высотой 2м и шириной 2,85м. Исходя из этих данных, имеющаяся площадь световых проемов составляет 2,85*2*3=17,1м</w:t>
      </w:r>
      <w:proofErr w:type="gramStart"/>
      <w:r w:rsidRPr="007E481D">
        <w:rPr>
          <w:color w:val="000000"/>
          <w:sz w:val="28"/>
          <w:szCs w:val="28"/>
          <w:vertAlign w:val="superscript"/>
        </w:rPr>
        <w:t>2</w:t>
      </w:r>
      <w:proofErr w:type="gramEnd"/>
      <w:r w:rsidRPr="007E481D">
        <w:rPr>
          <w:color w:val="000000"/>
          <w:sz w:val="28"/>
          <w:szCs w:val="28"/>
        </w:rPr>
        <w:t xml:space="preserve"> , что больше минимально допустимого значения и замены не требуют.</w:t>
      </w:r>
    </w:p>
    <w:p w:rsidR="00153BFB" w:rsidRPr="007E481D" w:rsidRDefault="00153BFB" w:rsidP="00153BFB">
      <w:pPr>
        <w:ind w:firstLine="709"/>
        <w:contextualSpacing/>
        <w:jc w:val="both"/>
        <w:rPr>
          <w:color w:val="000000"/>
          <w:sz w:val="28"/>
          <w:szCs w:val="28"/>
          <w:lang w:val="kk-KZ"/>
        </w:rPr>
      </w:pPr>
      <w:r w:rsidRPr="007E481D">
        <w:rPr>
          <w:color w:val="000000"/>
          <w:sz w:val="28"/>
          <w:szCs w:val="28"/>
          <w:lang w:val="kk-KZ"/>
        </w:rPr>
        <w:t>Шеберханада биіктігі 2м және ені 2,85 м құрайтын 3 терезе орнатылған. Осынған орай терезе саңылауларының ауданы 2,85*2*3=17,1м</w:t>
      </w:r>
      <w:r w:rsidRPr="007E481D">
        <w:rPr>
          <w:color w:val="000000"/>
          <w:sz w:val="28"/>
          <w:szCs w:val="28"/>
          <w:vertAlign w:val="superscript"/>
          <w:lang w:val="kk-KZ"/>
        </w:rPr>
        <w:t xml:space="preserve">2  </w:t>
      </w:r>
      <w:r w:rsidRPr="007E481D">
        <w:rPr>
          <w:color w:val="000000"/>
          <w:sz w:val="28"/>
          <w:szCs w:val="28"/>
          <w:lang w:val="kk-KZ"/>
        </w:rPr>
        <w:t>құрайды. Бұл көрсеткіш рұқсат етілген мәннен минималды түрде асып тұр, сол себебті ауыстыруды қажет етпейді.</w:t>
      </w:r>
    </w:p>
    <w:p w:rsidR="00153BFB" w:rsidRPr="00962D77" w:rsidRDefault="00153BFB" w:rsidP="00153BFB">
      <w:pPr>
        <w:tabs>
          <w:tab w:val="left" w:pos="9639"/>
        </w:tabs>
        <w:ind w:right="-1" w:firstLine="567"/>
        <w:jc w:val="both"/>
        <w:rPr>
          <w:sz w:val="28"/>
          <w:szCs w:val="28"/>
          <w:lang w:val="kk-KZ"/>
        </w:rPr>
      </w:pPr>
    </w:p>
    <w:p w:rsidR="00153BFB" w:rsidRPr="00962D77" w:rsidRDefault="00153BFB" w:rsidP="00153BFB">
      <w:pPr>
        <w:tabs>
          <w:tab w:val="left" w:pos="9639"/>
        </w:tabs>
        <w:ind w:right="-1" w:firstLine="567"/>
        <w:rPr>
          <w:lang w:val="kk-KZ"/>
        </w:rPr>
      </w:pPr>
    </w:p>
    <w:p w:rsidR="00153BFB" w:rsidRPr="00962D77" w:rsidRDefault="00153BFB" w:rsidP="00153BFB">
      <w:pPr>
        <w:tabs>
          <w:tab w:val="left" w:pos="9639"/>
        </w:tabs>
        <w:ind w:right="-1"/>
        <w:rPr>
          <w:sz w:val="28"/>
          <w:szCs w:val="28"/>
          <w:lang w:val="kk-KZ"/>
        </w:rPr>
      </w:pPr>
    </w:p>
    <w:p w:rsidR="00153BFB" w:rsidRPr="00962D77" w:rsidRDefault="00153BFB" w:rsidP="00153BFB">
      <w:pPr>
        <w:tabs>
          <w:tab w:val="left" w:pos="9639"/>
        </w:tabs>
        <w:ind w:right="-1" w:firstLine="567"/>
        <w:jc w:val="center"/>
        <w:rPr>
          <w:sz w:val="28"/>
          <w:szCs w:val="28"/>
          <w:lang w:val="kk-KZ"/>
        </w:rPr>
      </w:pPr>
      <w:r w:rsidRPr="00962D77">
        <w:rPr>
          <w:sz w:val="28"/>
          <w:szCs w:val="28"/>
          <w:lang w:val="kk-KZ"/>
        </w:rPr>
        <w:t>3.2.2 Жарықтандыру құралдары және олардың түрлері</w:t>
      </w:r>
    </w:p>
    <w:p w:rsidR="00153BFB" w:rsidRPr="00962D77" w:rsidRDefault="00153BFB" w:rsidP="00153BFB">
      <w:pPr>
        <w:tabs>
          <w:tab w:val="left" w:pos="9639"/>
        </w:tabs>
        <w:ind w:right="-1" w:firstLine="567"/>
        <w:jc w:val="center"/>
        <w:rPr>
          <w:sz w:val="28"/>
          <w:szCs w:val="28"/>
          <w:lang w:val="kk-KZ"/>
        </w:rPr>
      </w:pPr>
    </w:p>
    <w:p w:rsidR="00153BFB" w:rsidRPr="00962D77" w:rsidRDefault="00153BFB" w:rsidP="00153BFB">
      <w:pPr>
        <w:tabs>
          <w:tab w:val="left" w:pos="9639"/>
        </w:tabs>
        <w:ind w:right="-1" w:firstLine="709"/>
        <w:jc w:val="both"/>
        <w:rPr>
          <w:sz w:val="28"/>
          <w:szCs w:val="28"/>
          <w:lang w:val="kk-KZ"/>
        </w:rPr>
      </w:pPr>
      <w:r w:rsidRPr="00962D77">
        <w:rPr>
          <w:sz w:val="28"/>
          <w:szCs w:val="28"/>
          <w:lang w:val="kk-KZ"/>
        </w:rPr>
        <w:t>Беріліп отырған ғимарат үшін шашыраңқы түрде тарайтын шамдар пайдаланылады.</w:t>
      </w:r>
    </w:p>
    <w:p w:rsidR="00153BFB" w:rsidRPr="00962D77" w:rsidRDefault="00153BFB" w:rsidP="00153BFB">
      <w:pPr>
        <w:tabs>
          <w:tab w:val="left" w:pos="9639"/>
        </w:tabs>
        <w:ind w:right="-1" w:firstLine="709"/>
        <w:jc w:val="both"/>
        <w:rPr>
          <w:sz w:val="28"/>
          <w:szCs w:val="28"/>
          <w:lang w:val="kk-KZ"/>
        </w:rPr>
      </w:pPr>
      <w:r w:rsidRPr="00962D77">
        <w:rPr>
          <w:sz w:val="28"/>
          <w:szCs w:val="28"/>
          <w:lang w:val="kk-KZ"/>
        </w:rPr>
        <w:t xml:space="preserve"> </w:t>
      </w:r>
      <w:r w:rsidRPr="00962D77">
        <w:rPr>
          <w:color w:val="333333"/>
          <w:sz w:val="28"/>
          <w:szCs w:val="28"/>
          <w:shd w:val="clear" w:color="auto" w:fill="FFFFFF"/>
          <w:lang w:val="kk-KZ"/>
        </w:rPr>
        <w:t>Жалпы жарықтандыруда жарықтың ақ түсін талап етеді. Диодтты жарық таза ақ түсті өндіре алмайды, оларға өндіретін бір түс спектрін белгілеу керек. Светодиод білдіреді жартылай өткізгішті аспап, ағаштан комбинациясы химиялық поляризованных жартылай өткізгіштер. Химиялық құрамы, таңдалған анықтау үшін энергия электрондар арқылы өтетін шекара арасындағы екі типті жартылай өткізгіштер. Бұл энергия айналуда, сөйтіп жарық электрондардың ағыны, дегенмен құрылғы анықталады толқын ұзындығы результирующей түрлі-түсті жарық.</w:t>
      </w:r>
      <w:r w:rsidRPr="00962D77">
        <w:rPr>
          <w:sz w:val="28"/>
          <w:szCs w:val="28"/>
          <w:lang w:val="kk-KZ"/>
        </w:rPr>
        <w:t xml:space="preserve">  </w:t>
      </w:r>
    </w:p>
    <w:p w:rsidR="00153BFB" w:rsidRPr="00962D77" w:rsidRDefault="00153BFB" w:rsidP="00153BFB">
      <w:pPr>
        <w:tabs>
          <w:tab w:val="left" w:pos="9639"/>
        </w:tabs>
        <w:ind w:right="-1" w:firstLine="567"/>
        <w:jc w:val="both"/>
        <w:rPr>
          <w:sz w:val="28"/>
          <w:szCs w:val="28"/>
          <w:lang w:val="kk-KZ"/>
        </w:rPr>
      </w:pPr>
      <w:r w:rsidRPr="00962D77">
        <w:rPr>
          <w:color w:val="333333"/>
          <w:sz w:val="28"/>
          <w:szCs w:val="28"/>
          <w:shd w:val="clear" w:color="auto" w:fill="FFFFFF"/>
          <w:lang w:val="kk-KZ"/>
        </w:rPr>
        <w:t xml:space="preserve">Диодтты жарықты алғашрет пайдалану 1979 жылы ұйымдастырылған, осы кезден бастап диодтты пайдалану кеңінен тарала бастады бірақ бұл кезде көпшіліктің қолы жетпеген себебі оның бағасымен байланысты болды. </w:t>
      </w:r>
      <w:r w:rsidRPr="00962D77">
        <w:rPr>
          <w:color w:val="333333"/>
          <w:sz w:val="28"/>
          <w:szCs w:val="28"/>
          <w:shd w:val="clear" w:color="auto" w:fill="FFFFFF"/>
          <w:lang w:val="kk-KZ"/>
        </w:rPr>
        <w:lastRenderedPageBreak/>
        <w:t>Өнімде "атты Saturn" қатысады айналмалы пропеллер. Әрқайсысы үш қанаттарының пропеллера салынды бірі плат жабдықталған қызыл, жасыл және сары светодиодами. (Көк түсті светодиод әлі барып ойлап табылєан.) Әрбір жарық диодтарының бақылауында широтно-импульсті модуляция (PWM) ұстап тұруға мүмкіндік беретін қарқындылығы әрбір жеке жарықдиодтың бақылауымен. Өнім кілттерін генерациялау мүмкін үлкен саны түсті.</w:t>
      </w:r>
    </w:p>
    <w:p w:rsidR="00153BFB" w:rsidRPr="00962D77" w:rsidRDefault="00153BFB" w:rsidP="00153BFB">
      <w:pPr>
        <w:tabs>
          <w:tab w:val="left" w:pos="9639"/>
        </w:tabs>
        <w:ind w:right="-1" w:firstLine="567"/>
        <w:jc w:val="center"/>
        <w:rPr>
          <w:lang w:val="kk-KZ"/>
        </w:rPr>
      </w:pPr>
      <w:r w:rsidRPr="00962D77">
        <w:rPr>
          <w:lang w:val="kk-KZ"/>
        </w:rPr>
        <w:t xml:space="preserve">            </w:t>
      </w:r>
    </w:p>
    <w:p w:rsidR="00153BFB" w:rsidRPr="00962D77" w:rsidRDefault="00153BFB" w:rsidP="00153BFB">
      <w:pPr>
        <w:tabs>
          <w:tab w:val="left" w:pos="9639"/>
        </w:tabs>
        <w:ind w:right="-1" w:firstLine="567"/>
        <w:jc w:val="center"/>
        <w:rPr>
          <w:sz w:val="28"/>
          <w:szCs w:val="28"/>
          <w:vertAlign w:val="subscript"/>
          <w:lang w:val="kk-KZ"/>
        </w:rPr>
      </w:pPr>
    </w:p>
    <w:p w:rsidR="00153BFB" w:rsidRPr="00962D77" w:rsidRDefault="00153BFB" w:rsidP="00153BFB">
      <w:pPr>
        <w:tabs>
          <w:tab w:val="left" w:pos="9639"/>
        </w:tabs>
        <w:ind w:right="-1" w:firstLine="567"/>
        <w:jc w:val="center"/>
        <w:rPr>
          <w:sz w:val="28"/>
          <w:szCs w:val="28"/>
          <w:lang w:val="kk-KZ"/>
        </w:rPr>
      </w:pPr>
      <w:r w:rsidRPr="00962D77">
        <w:rPr>
          <w:sz w:val="28"/>
          <w:szCs w:val="28"/>
          <w:lang w:val="kk-KZ"/>
        </w:rPr>
        <w:t>3.2.3 Шам түрлері</w:t>
      </w:r>
    </w:p>
    <w:p w:rsidR="00153BFB" w:rsidRPr="00962D77" w:rsidRDefault="00153BFB" w:rsidP="00153BFB">
      <w:pPr>
        <w:tabs>
          <w:tab w:val="left" w:pos="9639"/>
        </w:tabs>
        <w:ind w:right="-1" w:firstLine="567"/>
        <w:jc w:val="center"/>
        <w:rPr>
          <w:sz w:val="28"/>
          <w:szCs w:val="28"/>
          <w:lang w:val="kk-KZ"/>
        </w:rPr>
      </w:pPr>
    </w:p>
    <w:p w:rsidR="00153BFB" w:rsidRPr="00962D77" w:rsidRDefault="00153BFB" w:rsidP="00153BFB">
      <w:pPr>
        <w:tabs>
          <w:tab w:val="left" w:pos="9639"/>
        </w:tabs>
        <w:autoSpaceDE w:val="0"/>
        <w:autoSpaceDN w:val="0"/>
        <w:adjustRightInd w:val="0"/>
        <w:ind w:right="-1" w:firstLine="709"/>
        <w:jc w:val="both"/>
        <w:rPr>
          <w:sz w:val="28"/>
          <w:szCs w:val="28"/>
          <w:lang w:val="kk-KZ"/>
        </w:rPr>
      </w:pPr>
      <w:r w:rsidRPr="00962D77">
        <w:rPr>
          <w:color w:val="333333"/>
          <w:sz w:val="28"/>
          <w:szCs w:val="28"/>
          <w:shd w:val="clear" w:color="auto" w:fill="FFFFFF"/>
          <w:lang w:val="kk-KZ"/>
        </w:rPr>
        <w:t>Light emitting diode (LED), немесе жарықтүсіруші  диод, бұрыннан қолдануды тапты электрондық аппаратурада. Басында жарық диодтары қолданылған аспап-құралдар тақталарының автомобильдер, жарнамалық табло мен жарық индикаторлар, бірақ даму шамасына қарай бұл технология пайда болды және жарықдиодты шамдар үй-жайлар үшін. Айырмашылығы әдеттегі шамдар светодиоде айнымалы ток өзгертіледі тұрақты шағын шығынмен арналған қыздыру, бұл олардың неғұрлым үнемді және қауіпсіз. Жарықтық жарық тәуелді ток: ол неғұрлым көп болса, соғұрлым көрсеткіштері жарықдиодтың жарықтығын. Арқасында осындай принцип бойынша жұмыс жарықдиодты шамдар көбінесе жоғары басқа да жарық көздері, және сарапшылардың пікірінше, алдағы жылдары олар толықтай ысырып тастайды нарықтан өз бәсекелестерін. Бұл оңай сену – тағы 5-6 жыл бұрын дерлік ешкім мұндай шамдарына естіген жоқ, екі жыл бұрын олар саналған қымбат техникалық жаңалық, ал бүгін жарықдиодты шамдар табуға болады кез келген гипермаркетінде.</w:t>
      </w:r>
      <w:r w:rsidRPr="00962D77">
        <w:rPr>
          <w:sz w:val="28"/>
          <w:szCs w:val="28"/>
          <w:lang w:val="kk-KZ"/>
        </w:rPr>
        <w:t xml:space="preserve"> </w:t>
      </w:r>
    </w:p>
    <w:p w:rsidR="00153BFB" w:rsidRPr="00962D77" w:rsidRDefault="00153BFB" w:rsidP="00153BFB">
      <w:pPr>
        <w:tabs>
          <w:tab w:val="left" w:pos="9639"/>
        </w:tabs>
        <w:ind w:right="-1" w:firstLine="709"/>
        <w:jc w:val="both"/>
        <w:rPr>
          <w:sz w:val="28"/>
          <w:szCs w:val="28"/>
          <w:lang w:val="kk-KZ"/>
        </w:rPr>
      </w:pPr>
    </w:p>
    <w:p w:rsidR="00153BFB" w:rsidRPr="00962D77" w:rsidRDefault="00153BFB" w:rsidP="00153BFB">
      <w:pPr>
        <w:tabs>
          <w:tab w:val="left" w:pos="9639"/>
        </w:tabs>
        <w:ind w:right="-1" w:firstLine="567"/>
        <w:rPr>
          <w:color w:val="FF0000"/>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39"/>
        <w:gridCol w:w="2302"/>
        <w:gridCol w:w="2445"/>
        <w:gridCol w:w="2077"/>
      </w:tblGrid>
      <w:tr w:rsidR="00153BFB" w:rsidRPr="006E0DC9" w:rsidTr="000F539A">
        <w:tc>
          <w:tcPr>
            <w:tcW w:w="2658" w:type="dxa"/>
            <w:shd w:val="clear" w:color="auto" w:fill="auto"/>
          </w:tcPr>
          <w:p w:rsidR="00153BFB" w:rsidRPr="00962D77" w:rsidRDefault="00153BFB" w:rsidP="000F539A">
            <w:pPr>
              <w:tabs>
                <w:tab w:val="left" w:pos="9639"/>
              </w:tabs>
              <w:ind w:right="-1" w:firstLine="567"/>
              <w:rPr>
                <w:color w:val="FF0000"/>
                <w:lang w:val="kk-KZ"/>
              </w:rPr>
            </w:pPr>
          </w:p>
        </w:tc>
        <w:tc>
          <w:tcPr>
            <w:tcW w:w="2315" w:type="dxa"/>
            <w:shd w:val="clear" w:color="auto" w:fill="auto"/>
          </w:tcPr>
          <w:p w:rsidR="00153BFB" w:rsidRPr="007E2D72" w:rsidRDefault="00153BFB" w:rsidP="000F539A">
            <w:pPr>
              <w:tabs>
                <w:tab w:val="left" w:pos="9639"/>
              </w:tabs>
              <w:ind w:right="-1" w:firstLine="567"/>
              <w:rPr>
                <w:color w:val="000000"/>
                <w:lang w:val="kk-KZ"/>
              </w:rPr>
            </w:pPr>
            <w:r w:rsidRPr="007E2D72">
              <w:rPr>
                <w:rStyle w:val="a4"/>
                <w:color w:val="000000"/>
                <w:sz w:val="28"/>
                <w:szCs w:val="28"/>
                <w:lang w:val="kk-KZ"/>
              </w:rPr>
              <w:t>Жарық диодты шамдар</w:t>
            </w:r>
          </w:p>
        </w:tc>
        <w:tc>
          <w:tcPr>
            <w:tcW w:w="2447" w:type="dxa"/>
            <w:shd w:val="clear" w:color="auto" w:fill="auto"/>
          </w:tcPr>
          <w:p w:rsidR="00153BFB" w:rsidRPr="007E2D72" w:rsidRDefault="00153BFB" w:rsidP="000F539A">
            <w:pPr>
              <w:tabs>
                <w:tab w:val="left" w:pos="9639"/>
              </w:tabs>
              <w:ind w:right="-1" w:firstLine="567"/>
              <w:rPr>
                <w:color w:val="000000"/>
                <w:lang w:val="kk-KZ"/>
              </w:rPr>
            </w:pPr>
            <w:proofErr w:type="spellStart"/>
            <w:r w:rsidRPr="007E2D72">
              <w:rPr>
                <w:rStyle w:val="a4"/>
                <w:color w:val="000000"/>
                <w:sz w:val="28"/>
                <w:szCs w:val="28"/>
              </w:rPr>
              <w:t>Люминесцент</w:t>
            </w:r>
            <w:proofErr w:type="spellEnd"/>
            <w:r w:rsidRPr="007E2D72">
              <w:rPr>
                <w:rStyle w:val="a4"/>
                <w:color w:val="000000"/>
                <w:sz w:val="28"/>
                <w:szCs w:val="28"/>
                <w:lang w:val="kk-KZ"/>
              </w:rPr>
              <w:t>ті</w:t>
            </w:r>
            <w:r w:rsidRPr="007E2D72">
              <w:rPr>
                <w:rStyle w:val="a4"/>
                <w:color w:val="000000"/>
                <w:sz w:val="28"/>
                <w:szCs w:val="28"/>
              </w:rPr>
              <w:t xml:space="preserve"> </w:t>
            </w:r>
            <w:r w:rsidRPr="007E2D72">
              <w:rPr>
                <w:rStyle w:val="a4"/>
                <w:color w:val="000000"/>
                <w:sz w:val="28"/>
                <w:szCs w:val="28"/>
                <w:lang w:val="kk-KZ"/>
              </w:rPr>
              <w:t>шамдар</w:t>
            </w:r>
          </w:p>
        </w:tc>
        <w:tc>
          <w:tcPr>
            <w:tcW w:w="2078" w:type="dxa"/>
            <w:shd w:val="clear" w:color="auto" w:fill="auto"/>
          </w:tcPr>
          <w:p w:rsidR="00153BFB" w:rsidRPr="007E2D72" w:rsidRDefault="00153BFB" w:rsidP="000F539A">
            <w:pPr>
              <w:tabs>
                <w:tab w:val="left" w:pos="9639"/>
              </w:tabs>
              <w:ind w:right="-1" w:firstLine="567"/>
              <w:rPr>
                <w:color w:val="000000"/>
                <w:lang w:val="kk-KZ"/>
              </w:rPr>
            </w:pPr>
            <w:r w:rsidRPr="007E2D72">
              <w:rPr>
                <w:rStyle w:val="a4"/>
                <w:color w:val="000000"/>
                <w:sz w:val="28"/>
                <w:szCs w:val="28"/>
                <w:lang w:val="kk-KZ"/>
              </w:rPr>
              <w:t>Қарапайым шамдар</w:t>
            </w:r>
          </w:p>
        </w:tc>
      </w:tr>
      <w:tr w:rsidR="00153BFB" w:rsidRPr="006E0DC9" w:rsidTr="000F539A">
        <w:tc>
          <w:tcPr>
            <w:tcW w:w="2658" w:type="dxa"/>
            <w:shd w:val="clear" w:color="auto" w:fill="auto"/>
          </w:tcPr>
          <w:p w:rsidR="00153BFB" w:rsidRPr="007E2D72" w:rsidRDefault="00153BFB" w:rsidP="000F539A">
            <w:pPr>
              <w:tabs>
                <w:tab w:val="left" w:pos="9639"/>
              </w:tabs>
              <w:ind w:right="-1" w:firstLine="567"/>
              <w:rPr>
                <w:color w:val="000000"/>
                <w:lang w:val="kk-KZ"/>
              </w:rPr>
            </w:pPr>
            <w:r w:rsidRPr="007E2D72">
              <w:rPr>
                <w:rStyle w:val="a4"/>
                <w:color w:val="000000"/>
                <w:sz w:val="28"/>
                <w:szCs w:val="28"/>
                <w:lang w:val="kk-KZ"/>
              </w:rPr>
              <w:t>Өзгерту уақыты</w:t>
            </w:r>
          </w:p>
        </w:tc>
        <w:tc>
          <w:tcPr>
            <w:tcW w:w="2315" w:type="dxa"/>
            <w:shd w:val="clear" w:color="auto" w:fill="auto"/>
          </w:tcPr>
          <w:p w:rsidR="00153BFB" w:rsidRPr="007E2D72" w:rsidRDefault="00153BFB" w:rsidP="000F539A">
            <w:pPr>
              <w:tabs>
                <w:tab w:val="left" w:pos="9639"/>
              </w:tabs>
              <w:ind w:right="-1" w:firstLine="211"/>
              <w:rPr>
                <w:color w:val="000000"/>
                <w:lang w:val="kk-KZ"/>
              </w:rPr>
            </w:pPr>
            <w:r w:rsidRPr="007E2D72">
              <w:rPr>
                <w:rStyle w:val="a4"/>
                <w:color w:val="000000"/>
                <w:sz w:val="28"/>
                <w:szCs w:val="28"/>
                <w:lang w:val="kk-KZ"/>
              </w:rPr>
              <w:t>50.000 сағ</w:t>
            </w:r>
            <w:r w:rsidRPr="007E2D72">
              <w:rPr>
                <w:color w:val="000000"/>
                <w:lang w:val="kk-KZ"/>
              </w:rPr>
              <w:t xml:space="preserve">. </w:t>
            </w:r>
            <w:r w:rsidRPr="007E2D72">
              <w:rPr>
                <w:i/>
                <w:color w:val="000000"/>
                <w:sz w:val="28"/>
                <w:szCs w:val="28"/>
                <w:lang w:val="kk-KZ"/>
              </w:rPr>
              <w:t>артық</w:t>
            </w:r>
            <w:r w:rsidRPr="007E2D72">
              <w:rPr>
                <w:color w:val="000000"/>
                <w:sz w:val="28"/>
                <w:szCs w:val="28"/>
                <w:lang w:val="kk-KZ"/>
              </w:rPr>
              <w:t xml:space="preserve"> (5 жылдан артық тоқтаусыз жұмыс)</w:t>
            </w:r>
          </w:p>
        </w:tc>
        <w:tc>
          <w:tcPr>
            <w:tcW w:w="2447" w:type="dxa"/>
            <w:shd w:val="clear" w:color="auto" w:fill="auto"/>
          </w:tcPr>
          <w:p w:rsidR="00153BFB" w:rsidRPr="007E2D72" w:rsidRDefault="00153BFB" w:rsidP="000F539A">
            <w:pPr>
              <w:tabs>
                <w:tab w:val="left" w:pos="9639"/>
              </w:tabs>
              <w:ind w:right="-1" w:firstLine="22"/>
              <w:rPr>
                <w:color w:val="000000"/>
              </w:rPr>
            </w:pPr>
            <w:r w:rsidRPr="007E2D72">
              <w:rPr>
                <w:rStyle w:val="a4"/>
                <w:color w:val="000000"/>
                <w:sz w:val="28"/>
                <w:szCs w:val="28"/>
              </w:rPr>
              <w:t xml:space="preserve">2.000 - 20.000 </w:t>
            </w:r>
            <w:r w:rsidRPr="007E2D72">
              <w:rPr>
                <w:rStyle w:val="a4"/>
                <w:color w:val="000000"/>
                <w:sz w:val="28"/>
                <w:szCs w:val="28"/>
                <w:lang w:val="kk-KZ"/>
              </w:rPr>
              <w:t>сағ</w:t>
            </w:r>
            <w:r w:rsidRPr="007E2D72">
              <w:rPr>
                <w:rStyle w:val="a4"/>
                <w:color w:val="000000"/>
                <w:sz w:val="28"/>
                <w:szCs w:val="28"/>
              </w:rPr>
              <w:t>.</w:t>
            </w:r>
          </w:p>
        </w:tc>
        <w:tc>
          <w:tcPr>
            <w:tcW w:w="2078" w:type="dxa"/>
            <w:shd w:val="clear" w:color="auto" w:fill="auto"/>
          </w:tcPr>
          <w:p w:rsidR="00153BFB" w:rsidRPr="007E2D72" w:rsidRDefault="00153BFB" w:rsidP="000F539A">
            <w:pPr>
              <w:tabs>
                <w:tab w:val="left" w:pos="9639"/>
              </w:tabs>
              <w:ind w:right="-1" w:firstLine="127"/>
              <w:rPr>
                <w:color w:val="000000"/>
              </w:rPr>
            </w:pPr>
            <w:r w:rsidRPr="007E2D72">
              <w:rPr>
                <w:rStyle w:val="a4"/>
                <w:color w:val="000000"/>
                <w:sz w:val="28"/>
                <w:szCs w:val="28"/>
              </w:rPr>
              <w:t xml:space="preserve">1.000 </w:t>
            </w:r>
            <w:r>
              <w:rPr>
                <w:rStyle w:val="a4"/>
                <w:color w:val="000000"/>
                <w:sz w:val="28"/>
                <w:szCs w:val="28"/>
                <w:lang w:val="kk-KZ"/>
              </w:rPr>
              <w:t>сағ</w:t>
            </w:r>
            <w:r w:rsidRPr="007E2D72">
              <w:rPr>
                <w:rStyle w:val="a4"/>
                <w:color w:val="000000"/>
                <w:sz w:val="28"/>
                <w:szCs w:val="28"/>
              </w:rPr>
              <w:t>.</w:t>
            </w:r>
            <w:r w:rsidRPr="007E2D72">
              <w:rPr>
                <w:i/>
                <w:iCs/>
                <w:color w:val="000000"/>
                <w:sz w:val="28"/>
                <w:szCs w:val="28"/>
              </w:rPr>
              <w:br/>
            </w:r>
            <w:r>
              <w:rPr>
                <w:color w:val="000000"/>
                <w:sz w:val="28"/>
                <w:szCs w:val="28"/>
              </w:rPr>
              <w:t>(галоген</w:t>
            </w:r>
            <w:r>
              <w:rPr>
                <w:color w:val="000000"/>
                <w:sz w:val="28"/>
                <w:szCs w:val="28"/>
                <w:lang w:val="kk-KZ"/>
              </w:rPr>
              <w:t>ді</w:t>
            </w:r>
            <w:r w:rsidRPr="007E2D72">
              <w:rPr>
                <w:color w:val="000000"/>
                <w:sz w:val="28"/>
                <w:szCs w:val="28"/>
              </w:rPr>
              <w:t xml:space="preserve"> </w:t>
            </w:r>
            <w:r>
              <w:rPr>
                <w:color w:val="000000"/>
                <w:sz w:val="28"/>
                <w:szCs w:val="28"/>
                <w:lang w:val="kk-KZ"/>
              </w:rPr>
              <w:t>шамдар</w:t>
            </w:r>
            <w:r w:rsidRPr="007E2D72">
              <w:rPr>
                <w:color w:val="000000"/>
                <w:sz w:val="28"/>
                <w:szCs w:val="28"/>
              </w:rPr>
              <w:t>:</w:t>
            </w:r>
            <w:r w:rsidRPr="007E2D72">
              <w:rPr>
                <w:color w:val="000000"/>
                <w:sz w:val="28"/>
                <w:szCs w:val="28"/>
              </w:rPr>
              <w:br/>
              <w:t xml:space="preserve">2.000–4.000 </w:t>
            </w:r>
            <w:r>
              <w:rPr>
                <w:color w:val="000000"/>
                <w:sz w:val="28"/>
                <w:szCs w:val="28"/>
                <w:lang w:val="kk-KZ"/>
              </w:rPr>
              <w:t>сағ</w:t>
            </w:r>
            <w:r w:rsidRPr="007E2D72">
              <w:rPr>
                <w:color w:val="000000"/>
                <w:sz w:val="28"/>
                <w:szCs w:val="28"/>
              </w:rPr>
              <w:t>.)</w:t>
            </w:r>
          </w:p>
        </w:tc>
      </w:tr>
      <w:tr w:rsidR="00153BFB" w:rsidRPr="006E0DC9" w:rsidTr="000F539A">
        <w:tc>
          <w:tcPr>
            <w:tcW w:w="2658" w:type="dxa"/>
            <w:shd w:val="clear" w:color="auto" w:fill="auto"/>
          </w:tcPr>
          <w:p w:rsidR="00153BFB" w:rsidRPr="007E2D72" w:rsidRDefault="00153BFB" w:rsidP="000F539A">
            <w:pPr>
              <w:tabs>
                <w:tab w:val="left" w:pos="9639"/>
              </w:tabs>
              <w:ind w:right="-1" w:firstLine="567"/>
              <w:rPr>
                <w:color w:val="000000"/>
                <w:lang w:val="kk-KZ"/>
              </w:rPr>
            </w:pPr>
            <w:r w:rsidRPr="007E2D72">
              <w:rPr>
                <w:rStyle w:val="a4"/>
                <w:color w:val="000000"/>
                <w:sz w:val="28"/>
                <w:szCs w:val="28"/>
                <w:lang w:val="kk-KZ"/>
              </w:rPr>
              <w:t>Энергия тұтыну</w:t>
            </w:r>
          </w:p>
        </w:tc>
        <w:tc>
          <w:tcPr>
            <w:tcW w:w="2315" w:type="dxa"/>
            <w:shd w:val="clear" w:color="auto" w:fill="auto"/>
          </w:tcPr>
          <w:p w:rsidR="00153BFB" w:rsidRPr="007E2D72" w:rsidRDefault="00153BFB" w:rsidP="000F539A">
            <w:pPr>
              <w:tabs>
                <w:tab w:val="left" w:pos="9639"/>
              </w:tabs>
              <w:ind w:right="-1" w:firstLine="211"/>
              <w:rPr>
                <w:color w:val="000000"/>
                <w:lang w:val="kk-KZ"/>
              </w:rPr>
            </w:pPr>
            <w:r w:rsidRPr="007E2D72">
              <w:rPr>
                <w:color w:val="000000"/>
                <w:sz w:val="28"/>
                <w:szCs w:val="28"/>
                <w:lang w:val="kk-KZ"/>
              </w:rPr>
              <w:t>Қуаттылығы 5 Вт жарық диотты шам қарапайым 60 Вт лампамен бірдей</w:t>
            </w:r>
          </w:p>
        </w:tc>
        <w:tc>
          <w:tcPr>
            <w:tcW w:w="2447" w:type="dxa"/>
            <w:shd w:val="clear" w:color="auto" w:fill="auto"/>
          </w:tcPr>
          <w:p w:rsidR="00153BFB" w:rsidRPr="003A322E" w:rsidRDefault="00153BFB" w:rsidP="000F539A">
            <w:pPr>
              <w:tabs>
                <w:tab w:val="left" w:pos="9639"/>
              </w:tabs>
              <w:ind w:right="-1" w:firstLine="164"/>
            </w:pPr>
            <w:r w:rsidRPr="003A322E">
              <w:rPr>
                <w:sz w:val="28"/>
                <w:szCs w:val="28"/>
              </w:rPr>
              <w:t>“</w:t>
            </w:r>
            <w:proofErr w:type="spellStart"/>
            <w:r w:rsidRPr="003A322E">
              <w:rPr>
                <w:sz w:val="28"/>
                <w:szCs w:val="28"/>
              </w:rPr>
              <w:t>Люминесцентнді</w:t>
            </w:r>
            <w:proofErr w:type="spellEnd"/>
            <w:r w:rsidRPr="003A322E">
              <w:rPr>
                <w:sz w:val="28"/>
                <w:szCs w:val="28"/>
              </w:rPr>
              <w:t xml:space="preserve"> лампа 23 Вт </w:t>
            </w:r>
            <w:r w:rsidRPr="003A322E">
              <w:rPr>
                <w:sz w:val="28"/>
                <w:szCs w:val="28"/>
                <w:lang w:val="kk-KZ"/>
              </w:rPr>
              <w:t xml:space="preserve">нан </w:t>
            </w:r>
            <w:r w:rsidRPr="003A322E">
              <w:rPr>
                <w:sz w:val="28"/>
                <w:szCs w:val="28"/>
              </w:rPr>
              <w:t xml:space="preserve">100 Вт </w:t>
            </w:r>
            <w:proofErr w:type="gramStart"/>
            <w:r>
              <w:rPr>
                <w:sz w:val="28"/>
                <w:szCs w:val="28"/>
              </w:rPr>
              <w:t>накаливан</w:t>
            </w:r>
            <w:proofErr w:type="gramEnd"/>
            <w:r>
              <w:rPr>
                <w:sz w:val="28"/>
                <w:szCs w:val="28"/>
              </w:rPr>
              <w:t>ға</w:t>
            </w:r>
            <w:r w:rsidRPr="003A322E">
              <w:rPr>
                <w:sz w:val="28"/>
                <w:szCs w:val="28"/>
                <w:lang w:val="kk-KZ"/>
              </w:rPr>
              <w:t xml:space="preserve"> жетеді</w:t>
            </w:r>
            <w:r w:rsidRPr="003A322E">
              <w:rPr>
                <w:sz w:val="28"/>
                <w:szCs w:val="28"/>
              </w:rPr>
              <w:t>”</w:t>
            </w:r>
          </w:p>
        </w:tc>
        <w:tc>
          <w:tcPr>
            <w:tcW w:w="2078" w:type="dxa"/>
            <w:shd w:val="clear" w:color="auto" w:fill="auto"/>
          </w:tcPr>
          <w:p w:rsidR="00153BFB" w:rsidRPr="003A322E" w:rsidRDefault="00153BFB" w:rsidP="000F539A">
            <w:pPr>
              <w:tabs>
                <w:tab w:val="left" w:pos="9639"/>
              </w:tabs>
              <w:ind w:right="-1" w:firstLine="567"/>
              <w:rPr>
                <w:color w:val="FF0000"/>
                <w:lang w:val="kk-KZ"/>
              </w:rPr>
            </w:pPr>
            <w:proofErr w:type="spellStart"/>
            <w:r w:rsidRPr="003A322E">
              <w:rPr>
                <w:sz w:val="28"/>
                <w:szCs w:val="28"/>
              </w:rPr>
              <w:t>Максимал</w:t>
            </w:r>
            <w:proofErr w:type="spellEnd"/>
            <w:r w:rsidRPr="003A322E">
              <w:rPr>
                <w:sz w:val="28"/>
                <w:szCs w:val="28"/>
                <w:lang w:val="kk-KZ"/>
              </w:rPr>
              <w:t>ды</w:t>
            </w:r>
            <w:r w:rsidRPr="003A322E">
              <w:rPr>
                <w:sz w:val="28"/>
                <w:szCs w:val="28"/>
              </w:rPr>
              <w:t xml:space="preserve"> КПД </w:t>
            </w:r>
            <w:proofErr w:type="spellStart"/>
            <w:r w:rsidRPr="003A322E">
              <w:rPr>
                <w:sz w:val="28"/>
                <w:szCs w:val="28"/>
              </w:rPr>
              <w:t>шамы</w:t>
            </w:r>
            <w:proofErr w:type="spellEnd"/>
            <w:r w:rsidRPr="006E0DC9">
              <w:rPr>
                <w:color w:val="FF0000"/>
                <w:sz w:val="28"/>
                <w:szCs w:val="28"/>
              </w:rPr>
              <w:t xml:space="preserve"> </w:t>
            </w:r>
            <w:r w:rsidRPr="003A322E">
              <w:rPr>
                <w:sz w:val="28"/>
                <w:szCs w:val="28"/>
              </w:rPr>
              <w:t>накаливания</w:t>
            </w:r>
            <w:r w:rsidRPr="003A322E">
              <w:rPr>
                <w:sz w:val="28"/>
                <w:szCs w:val="28"/>
                <w:lang w:val="kk-KZ"/>
              </w:rPr>
              <w:t>сы</w:t>
            </w:r>
            <w:r w:rsidRPr="006E0DC9">
              <w:rPr>
                <w:color w:val="FF0000"/>
                <w:sz w:val="28"/>
                <w:szCs w:val="28"/>
              </w:rPr>
              <w:t xml:space="preserve"> </w:t>
            </w:r>
            <w:r w:rsidRPr="003A322E">
              <w:rPr>
                <w:sz w:val="28"/>
                <w:szCs w:val="28"/>
              </w:rPr>
              <w:t>температура</w:t>
            </w:r>
            <w:r w:rsidRPr="006E0DC9">
              <w:rPr>
                <w:color w:val="FF0000"/>
                <w:sz w:val="28"/>
                <w:szCs w:val="28"/>
              </w:rPr>
              <w:t xml:space="preserve"> </w:t>
            </w:r>
            <w:r w:rsidRPr="003A322E">
              <w:rPr>
                <w:sz w:val="28"/>
                <w:szCs w:val="28"/>
                <w:lang w:val="kk-KZ"/>
              </w:rPr>
              <w:t xml:space="preserve">кезінде </w:t>
            </w:r>
            <w:proofErr w:type="spellStart"/>
            <w:r w:rsidRPr="003A322E">
              <w:rPr>
                <w:sz w:val="28"/>
                <w:szCs w:val="28"/>
              </w:rPr>
              <w:t>шамамен</w:t>
            </w:r>
            <w:proofErr w:type="spellEnd"/>
            <w:r w:rsidRPr="003A322E">
              <w:rPr>
                <w:sz w:val="28"/>
                <w:szCs w:val="28"/>
              </w:rPr>
              <w:t xml:space="preserve"> 3400</w:t>
            </w:r>
            <w:proofErr w:type="gramStart"/>
            <w:r w:rsidRPr="003A322E">
              <w:rPr>
                <w:sz w:val="28"/>
                <w:szCs w:val="28"/>
              </w:rPr>
              <w:t xml:space="preserve"> К</w:t>
            </w:r>
            <w:proofErr w:type="gramEnd"/>
            <w:r w:rsidRPr="003A322E">
              <w:rPr>
                <w:sz w:val="28"/>
                <w:szCs w:val="28"/>
              </w:rPr>
              <w:t xml:space="preserve"> – 15%</w:t>
            </w:r>
            <w:r w:rsidRPr="003A322E">
              <w:rPr>
                <w:sz w:val="28"/>
                <w:szCs w:val="28"/>
                <w:lang w:val="kk-KZ"/>
              </w:rPr>
              <w:t>- жетеді</w:t>
            </w:r>
          </w:p>
        </w:tc>
      </w:tr>
      <w:tr w:rsidR="00153BFB" w:rsidRPr="006E0DC9" w:rsidTr="000F539A">
        <w:tc>
          <w:tcPr>
            <w:tcW w:w="2658" w:type="dxa"/>
            <w:shd w:val="clear" w:color="auto" w:fill="auto"/>
          </w:tcPr>
          <w:p w:rsidR="00153BFB" w:rsidRPr="008C3FAE" w:rsidRDefault="00153BFB" w:rsidP="000F539A">
            <w:pPr>
              <w:tabs>
                <w:tab w:val="left" w:pos="9639"/>
              </w:tabs>
              <w:ind w:right="-1" w:firstLine="567"/>
              <w:rPr>
                <w:color w:val="000000"/>
              </w:rPr>
            </w:pPr>
            <w:r w:rsidRPr="008C3FAE">
              <w:rPr>
                <w:rStyle w:val="a4"/>
                <w:color w:val="000000"/>
                <w:sz w:val="28"/>
                <w:szCs w:val="28"/>
                <w:lang w:val="kk-KZ"/>
              </w:rPr>
              <w:t xml:space="preserve">Энергия тұтыну </w:t>
            </w:r>
            <w:r w:rsidRPr="008C3FAE">
              <w:rPr>
                <w:rStyle w:val="a4"/>
                <w:color w:val="000000"/>
                <w:sz w:val="28"/>
                <w:szCs w:val="28"/>
                <w:lang w:val="kk-KZ"/>
              </w:rPr>
              <w:lastRenderedPageBreak/>
              <w:t>шамдардың энергия жұмсауымен есептеледі</w:t>
            </w:r>
          </w:p>
        </w:tc>
        <w:tc>
          <w:tcPr>
            <w:tcW w:w="2315" w:type="dxa"/>
            <w:shd w:val="clear" w:color="auto" w:fill="auto"/>
          </w:tcPr>
          <w:p w:rsidR="00153BFB" w:rsidRPr="008C3FAE" w:rsidRDefault="00153BFB" w:rsidP="000F539A">
            <w:pPr>
              <w:tabs>
                <w:tab w:val="left" w:pos="9639"/>
              </w:tabs>
              <w:ind w:right="-1" w:firstLine="567"/>
              <w:rPr>
                <w:color w:val="000000"/>
              </w:rPr>
            </w:pPr>
            <w:r w:rsidRPr="008C3FAE">
              <w:rPr>
                <w:rStyle w:val="a4"/>
                <w:color w:val="000000"/>
                <w:sz w:val="28"/>
                <w:szCs w:val="28"/>
              </w:rPr>
              <w:lastRenderedPageBreak/>
              <w:t>8,3%</w:t>
            </w:r>
          </w:p>
        </w:tc>
        <w:tc>
          <w:tcPr>
            <w:tcW w:w="2447" w:type="dxa"/>
            <w:shd w:val="clear" w:color="auto" w:fill="auto"/>
          </w:tcPr>
          <w:p w:rsidR="00153BFB" w:rsidRPr="008C3FAE" w:rsidRDefault="00153BFB" w:rsidP="000F539A">
            <w:pPr>
              <w:tabs>
                <w:tab w:val="left" w:pos="9639"/>
              </w:tabs>
              <w:ind w:right="-1" w:firstLine="567"/>
              <w:rPr>
                <w:color w:val="000000"/>
              </w:rPr>
            </w:pPr>
            <w:r w:rsidRPr="008C3FAE">
              <w:rPr>
                <w:rStyle w:val="a4"/>
                <w:color w:val="000000"/>
                <w:sz w:val="28"/>
                <w:szCs w:val="28"/>
              </w:rPr>
              <w:t>23%</w:t>
            </w:r>
          </w:p>
        </w:tc>
        <w:tc>
          <w:tcPr>
            <w:tcW w:w="2078" w:type="dxa"/>
            <w:shd w:val="clear" w:color="auto" w:fill="auto"/>
          </w:tcPr>
          <w:p w:rsidR="00153BFB" w:rsidRPr="008C3FAE" w:rsidRDefault="00153BFB" w:rsidP="000F539A">
            <w:pPr>
              <w:tabs>
                <w:tab w:val="left" w:pos="9639"/>
              </w:tabs>
              <w:ind w:right="-1" w:firstLine="567"/>
              <w:rPr>
                <w:color w:val="000000"/>
              </w:rPr>
            </w:pPr>
            <w:r w:rsidRPr="008C3FAE">
              <w:rPr>
                <w:rStyle w:val="a4"/>
                <w:color w:val="000000"/>
                <w:sz w:val="28"/>
                <w:szCs w:val="28"/>
              </w:rPr>
              <w:t>100%</w:t>
            </w:r>
          </w:p>
        </w:tc>
      </w:tr>
      <w:tr w:rsidR="00153BFB" w:rsidRPr="006E0DC9" w:rsidTr="000F539A">
        <w:tc>
          <w:tcPr>
            <w:tcW w:w="2658" w:type="dxa"/>
            <w:shd w:val="clear" w:color="auto" w:fill="auto"/>
          </w:tcPr>
          <w:p w:rsidR="00153BFB" w:rsidRPr="008C3FAE" w:rsidRDefault="00153BFB" w:rsidP="000F539A">
            <w:pPr>
              <w:tabs>
                <w:tab w:val="left" w:pos="9639"/>
              </w:tabs>
              <w:ind w:right="-1" w:firstLine="567"/>
              <w:rPr>
                <w:color w:val="000000"/>
                <w:lang w:val="kk-KZ"/>
              </w:rPr>
            </w:pPr>
            <w:r w:rsidRPr="008C3FAE">
              <w:rPr>
                <w:rStyle w:val="a4"/>
                <w:color w:val="000000"/>
                <w:sz w:val="28"/>
                <w:szCs w:val="28"/>
                <w:lang w:val="kk-KZ"/>
              </w:rPr>
              <w:lastRenderedPageBreak/>
              <w:t>Құны</w:t>
            </w:r>
          </w:p>
        </w:tc>
        <w:tc>
          <w:tcPr>
            <w:tcW w:w="2315" w:type="dxa"/>
            <w:shd w:val="clear" w:color="auto" w:fill="auto"/>
          </w:tcPr>
          <w:p w:rsidR="00153BFB" w:rsidRPr="008C3FAE" w:rsidRDefault="00153BFB" w:rsidP="000F539A">
            <w:pPr>
              <w:tabs>
                <w:tab w:val="left" w:pos="9639"/>
              </w:tabs>
              <w:ind w:right="-1" w:firstLine="567"/>
              <w:rPr>
                <w:color w:val="000000"/>
              </w:rPr>
            </w:pPr>
            <w:r w:rsidRPr="008C3FAE">
              <w:rPr>
                <w:color w:val="000000"/>
                <w:sz w:val="28"/>
                <w:szCs w:val="28"/>
                <w:lang w:val="kk-KZ"/>
              </w:rPr>
              <w:t>Жоғары</w:t>
            </w:r>
            <w:r w:rsidRPr="008C3FAE">
              <w:rPr>
                <w:color w:val="000000"/>
                <w:sz w:val="28"/>
                <w:szCs w:val="28"/>
              </w:rPr>
              <w:br/>
            </w:r>
          </w:p>
        </w:tc>
        <w:tc>
          <w:tcPr>
            <w:tcW w:w="2447" w:type="dxa"/>
            <w:shd w:val="clear" w:color="auto" w:fill="auto"/>
          </w:tcPr>
          <w:p w:rsidR="00153BFB" w:rsidRPr="008C3FAE" w:rsidRDefault="00153BFB" w:rsidP="000F539A">
            <w:pPr>
              <w:tabs>
                <w:tab w:val="left" w:pos="9639"/>
              </w:tabs>
              <w:ind w:right="-1" w:firstLine="567"/>
              <w:rPr>
                <w:color w:val="000000"/>
                <w:lang w:val="kk-KZ"/>
              </w:rPr>
            </w:pPr>
            <w:r w:rsidRPr="008C3FAE">
              <w:rPr>
                <w:color w:val="000000"/>
                <w:sz w:val="28"/>
                <w:szCs w:val="28"/>
                <w:lang w:val="kk-KZ"/>
              </w:rPr>
              <w:t>Орташа</w:t>
            </w:r>
          </w:p>
        </w:tc>
        <w:tc>
          <w:tcPr>
            <w:tcW w:w="2078" w:type="dxa"/>
            <w:shd w:val="clear" w:color="auto" w:fill="auto"/>
          </w:tcPr>
          <w:p w:rsidR="00153BFB" w:rsidRPr="008C3FAE" w:rsidRDefault="00153BFB" w:rsidP="000F539A">
            <w:pPr>
              <w:tabs>
                <w:tab w:val="left" w:pos="9639"/>
              </w:tabs>
              <w:ind w:right="-1" w:firstLine="567"/>
              <w:rPr>
                <w:color w:val="000000"/>
                <w:lang w:val="kk-KZ"/>
              </w:rPr>
            </w:pPr>
            <w:r w:rsidRPr="008C3FAE">
              <w:rPr>
                <w:color w:val="000000"/>
                <w:sz w:val="28"/>
                <w:szCs w:val="28"/>
                <w:lang w:val="kk-KZ"/>
              </w:rPr>
              <w:t>Төмен</w:t>
            </w:r>
          </w:p>
        </w:tc>
      </w:tr>
    </w:tbl>
    <w:p w:rsidR="00153BFB" w:rsidRPr="006E0DC9" w:rsidRDefault="00153BFB" w:rsidP="00153BFB">
      <w:pPr>
        <w:tabs>
          <w:tab w:val="left" w:pos="9639"/>
        </w:tabs>
        <w:ind w:right="-1" w:firstLine="567"/>
        <w:rPr>
          <w:color w:val="FF0000"/>
        </w:rPr>
      </w:pPr>
    </w:p>
    <w:p w:rsidR="00153BFB" w:rsidRPr="006E0DC9" w:rsidRDefault="00153BFB" w:rsidP="00153BFB">
      <w:pPr>
        <w:tabs>
          <w:tab w:val="left" w:pos="9639"/>
        </w:tabs>
        <w:ind w:right="-1" w:firstLine="567"/>
        <w:rPr>
          <w:color w:val="FF0000"/>
        </w:rPr>
      </w:pPr>
    </w:p>
    <w:p w:rsidR="00153BFB" w:rsidRPr="00A10C30" w:rsidRDefault="00153BFB" w:rsidP="00153BFB">
      <w:pPr>
        <w:tabs>
          <w:tab w:val="left" w:pos="9639"/>
        </w:tabs>
        <w:ind w:right="-1" w:firstLine="709"/>
        <w:jc w:val="both"/>
        <w:rPr>
          <w:color w:val="000000"/>
          <w:sz w:val="28"/>
          <w:szCs w:val="28"/>
          <w:lang w:val="kk-KZ"/>
        </w:rPr>
      </w:pPr>
      <w:r w:rsidRPr="00A10C30">
        <w:rPr>
          <w:color w:val="000000"/>
          <w:sz w:val="28"/>
          <w:szCs w:val="28"/>
          <w:lang w:val="kk-KZ"/>
        </w:rPr>
        <w:t xml:space="preserve">Бұл бөлмені жарықтандыру үшін шамдардың шашыраңқы жарық шашатын түрін қолданамыз. </w:t>
      </w:r>
    </w:p>
    <w:p w:rsidR="00153BFB" w:rsidRPr="00A10C30" w:rsidRDefault="00153BFB" w:rsidP="00153BFB">
      <w:pPr>
        <w:tabs>
          <w:tab w:val="left" w:pos="9639"/>
        </w:tabs>
        <w:ind w:right="-1" w:firstLine="709"/>
        <w:jc w:val="both"/>
        <w:rPr>
          <w:color w:val="FF0000"/>
          <w:sz w:val="28"/>
          <w:szCs w:val="28"/>
          <w:lang w:val="kk-KZ"/>
        </w:rPr>
      </w:pPr>
      <w:r w:rsidRPr="008C3FAE">
        <w:rPr>
          <w:color w:val="000000"/>
          <w:sz w:val="28"/>
          <w:szCs w:val="28"/>
          <w:lang w:val="kk-KZ"/>
        </w:rPr>
        <w:t>Шамның үнемділігі пайдалы іс коэффициентімен (ПІК) бағаланады.</w:t>
      </w:r>
      <w:r>
        <w:rPr>
          <w:color w:val="000000"/>
          <w:sz w:val="28"/>
          <w:szCs w:val="28"/>
          <w:lang w:val="kk-KZ"/>
        </w:rPr>
        <w:t xml:space="preserve"> Оның жарық ағымын арнайы құрылғылармен есептейді</w:t>
      </w:r>
      <w:r>
        <w:rPr>
          <w:color w:val="FF0000"/>
          <w:sz w:val="28"/>
          <w:szCs w:val="28"/>
          <w:lang w:val="kk-KZ"/>
        </w:rPr>
        <w:t xml:space="preserve"> </w:t>
      </w:r>
      <w:r w:rsidRPr="008C3FAE">
        <w:rPr>
          <w:color w:val="000000"/>
          <w:sz w:val="28"/>
          <w:szCs w:val="28"/>
          <w:lang w:val="kk-KZ"/>
        </w:rPr>
        <w:t>Ф</w:t>
      </w:r>
      <w:r w:rsidRPr="008C3FAE">
        <w:rPr>
          <w:color w:val="000000"/>
          <w:sz w:val="28"/>
          <w:szCs w:val="28"/>
          <w:vertAlign w:val="subscript"/>
          <w:lang w:val="kk-KZ"/>
        </w:rPr>
        <w:t>п</w:t>
      </w:r>
      <w:r w:rsidRPr="008C3FAE">
        <w:rPr>
          <w:color w:val="000000"/>
          <w:sz w:val="28"/>
          <w:szCs w:val="28"/>
          <w:lang w:val="kk-KZ"/>
        </w:rPr>
        <w:t xml:space="preserve"> орнатылуы Ф</w:t>
      </w:r>
      <w:r w:rsidRPr="008C3FAE">
        <w:rPr>
          <w:color w:val="000000"/>
          <w:sz w:val="28"/>
          <w:szCs w:val="28"/>
          <w:vertAlign w:val="subscript"/>
          <w:lang w:val="kk-KZ"/>
        </w:rPr>
        <w:t>л</w:t>
      </w:r>
      <w:r w:rsidRPr="008C3FAE">
        <w:rPr>
          <w:color w:val="FF0000"/>
          <w:sz w:val="28"/>
          <w:szCs w:val="28"/>
          <w:lang w:val="kk-KZ"/>
        </w:rPr>
        <w:t xml:space="preserve">. </w:t>
      </w:r>
    </w:p>
    <w:p w:rsidR="00153BFB" w:rsidRPr="00261750" w:rsidRDefault="00153BFB" w:rsidP="00153BFB">
      <w:pPr>
        <w:tabs>
          <w:tab w:val="left" w:pos="9639"/>
        </w:tabs>
        <w:ind w:right="-1" w:firstLine="567"/>
        <w:jc w:val="center"/>
        <w:rPr>
          <w:color w:val="000000"/>
          <w:sz w:val="28"/>
          <w:szCs w:val="28"/>
          <w:lang w:val="kk-KZ"/>
        </w:rPr>
      </w:pPr>
    </w:p>
    <w:p w:rsidR="00153BFB" w:rsidRPr="0070637D" w:rsidRDefault="00153BFB" w:rsidP="00153BFB">
      <w:pPr>
        <w:tabs>
          <w:tab w:val="left" w:pos="9639"/>
        </w:tabs>
        <w:ind w:right="-1" w:firstLine="567"/>
        <w:jc w:val="center"/>
        <w:rPr>
          <w:color w:val="000000"/>
          <w:lang w:val="kk-KZ"/>
        </w:rPr>
      </w:pPr>
      <w:r w:rsidRPr="001079F7">
        <w:rPr>
          <w:color w:val="000000"/>
          <w:sz w:val="28"/>
          <w:szCs w:val="28"/>
        </w:rPr>
        <w:t>η</w:t>
      </w:r>
      <w:proofErr w:type="gramStart"/>
      <w:r w:rsidRPr="0070637D">
        <w:rPr>
          <w:color w:val="000000"/>
          <w:sz w:val="28"/>
          <w:szCs w:val="28"/>
          <w:vertAlign w:val="subscript"/>
          <w:lang w:val="kk-KZ"/>
        </w:rPr>
        <w:t>п</w:t>
      </w:r>
      <w:proofErr w:type="gramEnd"/>
      <w:r w:rsidRPr="0070637D">
        <w:rPr>
          <w:color w:val="000000"/>
          <w:sz w:val="28"/>
          <w:szCs w:val="28"/>
          <w:vertAlign w:val="subscript"/>
          <w:lang w:val="kk-KZ"/>
        </w:rPr>
        <w:t xml:space="preserve"> </w:t>
      </w:r>
      <w:r w:rsidRPr="0070637D">
        <w:rPr>
          <w:color w:val="000000"/>
          <w:sz w:val="28"/>
          <w:szCs w:val="28"/>
          <w:lang w:val="kk-KZ"/>
        </w:rPr>
        <w:t>= Ф</w:t>
      </w:r>
      <w:r w:rsidRPr="0070637D">
        <w:rPr>
          <w:color w:val="000000"/>
          <w:sz w:val="28"/>
          <w:szCs w:val="28"/>
          <w:vertAlign w:val="subscript"/>
          <w:lang w:val="kk-KZ"/>
        </w:rPr>
        <w:t xml:space="preserve">п </w:t>
      </w:r>
      <w:r w:rsidRPr="0070637D">
        <w:rPr>
          <w:color w:val="000000"/>
          <w:sz w:val="28"/>
          <w:szCs w:val="28"/>
          <w:lang w:val="kk-KZ"/>
        </w:rPr>
        <w:t>/ Ф</w:t>
      </w:r>
      <w:r w:rsidRPr="0070637D">
        <w:rPr>
          <w:color w:val="000000"/>
          <w:sz w:val="28"/>
          <w:szCs w:val="28"/>
          <w:vertAlign w:val="subscript"/>
          <w:lang w:val="kk-KZ"/>
        </w:rPr>
        <w:t>л .</w:t>
      </w:r>
      <w:r w:rsidRPr="0070637D">
        <w:rPr>
          <w:color w:val="000000"/>
          <w:lang w:val="kk-KZ"/>
        </w:rPr>
        <w:t xml:space="preserve">     </w:t>
      </w:r>
    </w:p>
    <w:p w:rsidR="00153BFB" w:rsidRPr="009A1C2F" w:rsidRDefault="00153BFB" w:rsidP="00153BFB">
      <w:pPr>
        <w:tabs>
          <w:tab w:val="left" w:pos="9639"/>
        </w:tabs>
        <w:ind w:right="-1" w:firstLine="567"/>
        <w:jc w:val="both"/>
        <w:rPr>
          <w:color w:val="FF0000"/>
          <w:sz w:val="28"/>
          <w:szCs w:val="28"/>
          <w:lang w:val="kk-KZ"/>
        </w:rPr>
      </w:pPr>
    </w:p>
    <w:p w:rsidR="00153BFB" w:rsidRPr="00A10C30" w:rsidRDefault="00153BFB" w:rsidP="00153BFB">
      <w:pPr>
        <w:tabs>
          <w:tab w:val="left" w:pos="9639"/>
        </w:tabs>
        <w:ind w:right="-1" w:firstLine="567"/>
        <w:jc w:val="center"/>
        <w:rPr>
          <w:color w:val="000000"/>
          <w:sz w:val="28"/>
          <w:szCs w:val="28"/>
        </w:rPr>
      </w:pPr>
      <w:r w:rsidRPr="006E0DC9">
        <w:rPr>
          <w:color w:val="FF0000"/>
          <w:sz w:val="28"/>
          <w:szCs w:val="28"/>
        </w:rPr>
        <w:pict>
          <v:shape id="_x0000_i1032" type="#_x0000_t75" style="width:317.1pt;height:334.1pt">
            <v:imagedata r:id="rId17" o:title="11 copy" gain="2.5"/>
          </v:shape>
        </w:pict>
      </w:r>
    </w:p>
    <w:p w:rsidR="00153BFB" w:rsidRPr="00A10C30" w:rsidRDefault="00153BFB" w:rsidP="00153BFB">
      <w:pPr>
        <w:tabs>
          <w:tab w:val="left" w:pos="9639"/>
        </w:tabs>
        <w:ind w:right="-1" w:firstLine="567"/>
        <w:jc w:val="center"/>
        <w:rPr>
          <w:color w:val="000000"/>
          <w:sz w:val="28"/>
          <w:szCs w:val="28"/>
        </w:rPr>
      </w:pPr>
    </w:p>
    <w:p w:rsidR="00153BFB" w:rsidRPr="002C021A" w:rsidRDefault="00153BFB" w:rsidP="00153BFB">
      <w:pPr>
        <w:tabs>
          <w:tab w:val="left" w:pos="9639"/>
        </w:tabs>
        <w:ind w:right="-1" w:firstLine="567"/>
        <w:jc w:val="center"/>
        <w:rPr>
          <w:color w:val="000000"/>
          <w:sz w:val="28"/>
          <w:szCs w:val="28"/>
        </w:rPr>
      </w:pPr>
      <w:r w:rsidRPr="00A10C30">
        <w:rPr>
          <w:color w:val="000000"/>
          <w:sz w:val="28"/>
          <w:szCs w:val="28"/>
          <w:lang w:val="kk-KZ"/>
        </w:rPr>
        <w:t>Сурет</w:t>
      </w:r>
      <w:r w:rsidRPr="00A10C30">
        <w:rPr>
          <w:color w:val="000000"/>
          <w:sz w:val="28"/>
          <w:szCs w:val="28"/>
        </w:rPr>
        <w:t xml:space="preserve"> 3.2</w:t>
      </w:r>
      <w:r w:rsidRPr="00A10C30">
        <w:rPr>
          <w:color w:val="000000"/>
        </w:rPr>
        <w:t xml:space="preserve"> </w:t>
      </w:r>
      <w:r w:rsidRPr="00A10C30">
        <w:rPr>
          <w:color w:val="000000"/>
          <w:sz w:val="28"/>
          <w:szCs w:val="28"/>
          <w:lang w:val="kk-KZ"/>
        </w:rPr>
        <w:t>Шамның санаттары</w:t>
      </w:r>
      <w:r w:rsidRPr="00A10C30">
        <w:rPr>
          <w:color w:val="000000"/>
          <w:sz w:val="28"/>
          <w:szCs w:val="28"/>
        </w:rPr>
        <w:t>.</w:t>
      </w:r>
    </w:p>
    <w:p w:rsidR="00153BFB" w:rsidRPr="0070637D" w:rsidRDefault="00153BFB" w:rsidP="00153BFB">
      <w:pPr>
        <w:tabs>
          <w:tab w:val="left" w:pos="9639"/>
        </w:tabs>
        <w:ind w:right="-1"/>
        <w:rPr>
          <w:color w:val="000000"/>
          <w:sz w:val="28"/>
          <w:szCs w:val="28"/>
          <w:lang w:val="kk-KZ"/>
        </w:rPr>
      </w:pPr>
    </w:p>
    <w:p w:rsidR="00153BFB" w:rsidRDefault="00153BFB" w:rsidP="00153BFB">
      <w:pPr>
        <w:tabs>
          <w:tab w:val="left" w:pos="9639"/>
        </w:tabs>
        <w:autoSpaceDE w:val="0"/>
        <w:autoSpaceDN w:val="0"/>
        <w:adjustRightInd w:val="0"/>
        <w:ind w:right="-1" w:firstLine="709"/>
        <w:jc w:val="both"/>
        <w:rPr>
          <w:color w:val="000000"/>
          <w:sz w:val="28"/>
          <w:szCs w:val="28"/>
          <w:lang w:val="kk-KZ"/>
        </w:rPr>
      </w:pPr>
      <w:r w:rsidRPr="00AD65CB">
        <w:rPr>
          <w:color w:val="000000"/>
          <w:sz w:val="28"/>
          <w:szCs w:val="28"/>
          <w:lang w:val="kk-KZ"/>
        </w:rPr>
        <w:t xml:space="preserve">Бөлмені жарықтандыру үшін </w:t>
      </w:r>
      <w:r w:rsidRPr="0070637D">
        <w:rPr>
          <w:iCs/>
          <w:color w:val="000000"/>
          <w:sz w:val="28"/>
          <w:szCs w:val="28"/>
          <w:lang w:val="kk-KZ"/>
        </w:rPr>
        <w:t>LED Canopy Light LE72</w:t>
      </w:r>
      <w:r w:rsidRPr="00AD65CB">
        <w:rPr>
          <w:iCs/>
          <w:color w:val="000000"/>
          <w:sz w:val="28"/>
          <w:szCs w:val="28"/>
          <w:lang w:val="kk-KZ"/>
        </w:rPr>
        <w:t xml:space="preserve"> шамдары қолданылады</w:t>
      </w:r>
      <w:r w:rsidRPr="0070637D">
        <w:rPr>
          <w:color w:val="000000"/>
          <w:sz w:val="28"/>
          <w:szCs w:val="28"/>
          <w:lang w:val="kk-KZ"/>
        </w:rPr>
        <w:t>(</w:t>
      </w:r>
      <w:r w:rsidRPr="00AD65CB">
        <w:rPr>
          <w:color w:val="000000"/>
          <w:sz w:val="28"/>
          <w:szCs w:val="28"/>
          <w:lang w:val="kk-KZ"/>
        </w:rPr>
        <w:t>сурет</w:t>
      </w:r>
      <w:r w:rsidRPr="0070637D">
        <w:rPr>
          <w:color w:val="000000"/>
          <w:sz w:val="28"/>
          <w:szCs w:val="28"/>
          <w:lang w:val="kk-KZ"/>
        </w:rPr>
        <w:t xml:space="preserve">3.3). </w:t>
      </w:r>
    </w:p>
    <w:p w:rsidR="00153BFB" w:rsidRPr="00AD65CB" w:rsidRDefault="00153BFB" w:rsidP="00153BFB">
      <w:pPr>
        <w:tabs>
          <w:tab w:val="left" w:pos="9639"/>
        </w:tabs>
        <w:autoSpaceDE w:val="0"/>
        <w:autoSpaceDN w:val="0"/>
        <w:adjustRightInd w:val="0"/>
        <w:ind w:right="-1" w:firstLine="709"/>
        <w:jc w:val="both"/>
        <w:rPr>
          <w:color w:val="000000"/>
          <w:sz w:val="28"/>
          <w:szCs w:val="28"/>
          <w:lang w:val="kk-KZ"/>
        </w:rPr>
      </w:pPr>
      <w:r>
        <w:rPr>
          <w:color w:val="000000"/>
          <w:sz w:val="28"/>
          <w:szCs w:val="28"/>
          <w:lang w:val="kk-KZ"/>
        </w:rPr>
        <w:t>Ерекшеліктері - жарық ағымы ұлғайып бірқалыпты түсуінде.</w:t>
      </w:r>
    </w:p>
    <w:p w:rsidR="00153BFB" w:rsidRPr="001079F7" w:rsidRDefault="00153BFB" w:rsidP="00153BFB">
      <w:pPr>
        <w:tabs>
          <w:tab w:val="left" w:pos="9639"/>
        </w:tabs>
        <w:ind w:right="-1" w:firstLine="709"/>
        <w:jc w:val="both"/>
        <w:rPr>
          <w:iCs/>
          <w:color w:val="000000"/>
          <w:sz w:val="28"/>
          <w:szCs w:val="28"/>
          <w:lang w:val="kk-KZ"/>
        </w:rPr>
      </w:pPr>
      <w:r w:rsidRPr="001079F7">
        <w:rPr>
          <w:color w:val="000000"/>
          <w:sz w:val="28"/>
          <w:szCs w:val="28"/>
          <w:lang w:val="kk-KZ"/>
        </w:rPr>
        <w:t xml:space="preserve">LE72 модельі </w:t>
      </w:r>
      <w:r>
        <w:rPr>
          <w:color w:val="000000"/>
          <w:sz w:val="28"/>
          <w:szCs w:val="28"/>
          <w:lang w:val="kk-KZ"/>
        </w:rPr>
        <w:t>альюмин ерітіндерінен жасалған, ыстыққа төзімді және қауіпсіздікті қаптамасыз етеді.</w:t>
      </w:r>
    </w:p>
    <w:p w:rsidR="00153BFB" w:rsidRPr="0070637D" w:rsidRDefault="00153BFB" w:rsidP="00153BFB">
      <w:pPr>
        <w:tabs>
          <w:tab w:val="left" w:pos="9639"/>
        </w:tabs>
        <w:ind w:right="-1" w:firstLine="567"/>
        <w:jc w:val="both"/>
        <w:rPr>
          <w:color w:val="000000"/>
          <w:sz w:val="28"/>
          <w:szCs w:val="28"/>
          <w:lang w:val="kk-KZ"/>
        </w:rPr>
      </w:pPr>
    </w:p>
    <w:p w:rsidR="00153BFB" w:rsidRPr="001079F7" w:rsidRDefault="00153BFB" w:rsidP="00153BFB">
      <w:pPr>
        <w:tabs>
          <w:tab w:val="left" w:pos="2865"/>
          <w:tab w:val="left" w:pos="9639"/>
        </w:tabs>
        <w:ind w:right="-1" w:firstLine="567"/>
        <w:jc w:val="center"/>
        <w:rPr>
          <w:color w:val="000000"/>
          <w:sz w:val="28"/>
          <w:szCs w:val="28"/>
        </w:rPr>
      </w:pPr>
      <w:r w:rsidRPr="001A7592">
        <w:lastRenderedPageBreak/>
        <w:pict>
          <v:shape id="Рисунок 1" o:spid="_x0000_i1033" type="#_x0000_t75" style="width:440.1pt;height:171.5pt;visibility:visible">
            <v:imagedata r:id="rId18" o:title=""/>
          </v:shape>
        </w:pict>
      </w:r>
    </w:p>
    <w:p w:rsidR="00153BFB" w:rsidRPr="001079F7" w:rsidRDefault="00153BFB" w:rsidP="00153BFB">
      <w:pPr>
        <w:tabs>
          <w:tab w:val="left" w:pos="2865"/>
          <w:tab w:val="left" w:pos="9639"/>
        </w:tabs>
        <w:ind w:right="-1" w:firstLine="567"/>
        <w:jc w:val="center"/>
        <w:rPr>
          <w:color w:val="000000"/>
        </w:rPr>
      </w:pPr>
    </w:p>
    <w:p w:rsidR="00153BFB" w:rsidRPr="00AA36AB" w:rsidRDefault="00153BFB" w:rsidP="00153BFB">
      <w:pPr>
        <w:tabs>
          <w:tab w:val="left" w:pos="2865"/>
          <w:tab w:val="left" w:pos="9639"/>
        </w:tabs>
        <w:ind w:right="-1" w:firstLine="567"/>
        <w:jc w:val="center"/>
        <w:rPr>
          <w:color w:val="000000"/>
          <w:sz w:val="28"/>
          <w:szCs w:val="28"/>
          <w:lang w:val="en-US"/>
        </w:rPr>
      </w:pPr>
      <w:r w:rsidRPr="00AD65CB">
        <w:rPr>
          <w:color w:val="000000"/>
          <w:sz w:val="28"/>
          <w:szCs w:val="28"/>
          <w:lang w:val="kk-KZ"/>
        </w:rPr>
        <w:t>Сурет</w:t>
      </w:r>
      <w:r w:rsidRPr="00AA36AB">
        <w:rPr>
          <w:color w:val="000000"/>
          <w:sz w:val="28"/>
          <w:szCs w:val="28"/>
          <w:lang w:val="en-US"/>
        </w:rPr>
        <w:t xml:space="preserve"> 3.</w:t>
      </w:r>
      <w:r>
        <w:rPr>
          <w:color w:val="000000"/>
          <w:sz w:val="28"/>
          <w:szCs w:val="28"/>
          <w:lang w:val="kk-KZ"/>
        </w:rPr>
        <w:t>1</w:t>
      </w:r>
      <w:r w:rsidRPr="00AA36AB">
        <w:rPr>
          <w:color w:val="FF0000"/>
          <w:sz w:val="28"/>
          <w:szCs w:val="28"/>
          <w:lang w:val="en-US"/>
        </w:rPr>
        <w:t xml:space="preserve"> </w:t>
      </w:r>
      <w:r w:rsidRPr="00AD65CB">
        <w:rPr>
          <w:color w:val="000000"/>
          <w:sz w:val="28"/>
          <w:szCs w:val="28"/>
          <w:lang w:val="kk-KZ"/>
        </w:rPr>
        <w:t>Шам</w:t>
      </w:r>
      <w:r w:rsidRPr="00AA36AB">
        <w:rPr>
          <w:color w:val="000000"/>
          <w:sz w:val="28"/>
          <w:szCs w:val="28"/>
          <w:lang w:val="en-US"/>
        </w:rPr>
        <w:t xml:space="preserve"> </w:t>
      </w:r>
      <w:r w:rsidRPr="00AD65CB">
        <w:rPr>
          <w:iCs/>
          <w:color w:val="000000"/>
          <w:sz w:val="28"/>
          <w:szCs w:val="28"/>
          <w:lang w:val="en-US"/>
        </w:rPr>
        <w:t>LED</w:t>
      </w:r>
      <w:r w:rsidRPr="00AA36AB">
        <w:rPr>
          <w:iCs/>
          <w:color w:val="000000"/>
          <w:sz w:val="28"/>
          <w:szCs w:val="28"/>
          <w:lang w:val="en-US"/>
        </w:rPr>
        <w:t xml:space="preserve"> </w:t>
      </w:r>
      <w:r w:rsidRPr="00AD65CB">
        <w:rPr>
          <w:iCs/>
          <w:color w:val="000000"/>
          <w:sz w:val="28"/>
          <w:szCs w:val="28"/>
          <w:lang w:val="en-US"/>
        </w:rPr>
        <w:t>Canopy</w:t>
      </w:r>
      <w:r w:rsidRPr="00AA36AB">
        <w:rPr>
          <w:iCs/>
          <w:color w:val="000000"/>
          <w:sz w:val="28"/>
          <w:szCs w:val="28"/>
          <w:lang w:val="en-US"/>
        </w:rPr>
        <w:t xml:space="preserve"> </w:t>
      </w:r>
      <w:r w:rsidRPr="00AD65CB">
        <w:rPr>
          <w:iCs/>
          <w:color w:val="000000"/>
          <w:sz w:val="28"/>
          <w:szCs w:val="28"/>
          <w:lang w:val="en-US"/>
        </w:rPr>
        <w:t>Light</w:t>
      </w:r>
      <w:r w:rsidRPr="00AA36AB">
        <w:rPr>
          <w:iCs/>
          <w:color w:val="000000"/>
          <w:sz w:val="28"/>
          <w:szCs w:val="28"/>
          <w:lang w:val="en-US"/>
        </w:rPr>
        <w:t xml:space="preserve"> </w:t>
      </w:r>
      <w:r w:rsidRPr="00AD65CB">
        <w:rPr>
          <w:iCs/>
          <w:color w:val="000000"/>
          <w:sz w:val="28"/>
          <w:szCs w:val="28"/>
          <w:lang w:val="en-US"/>
        </w:rPr>
        <w:t>LE</w:t>
      </w:r>
      <w:r w:rsidRPr="00AA36AB">
        <w:rPr>
          <w:iCs/>
          <w:color w:val="000000"/>
          <w:sz w:val="28"/>
          <w:szCs w:val="28"/>
          <w:lang w:val="en-US"/>
        </w:rPr>
        <w:t>72</w:t>
      </w:r>
      <w:r w:rsidRPr="00AA36AB">
        <w:rPr>
          <w:color w:val="000000"/>
          <w:sz w:val="28"/>
          <w:szCs w:val="28"/>
          <w:lang w:val="en-US"/>
        </w:rPr>
        <w:t>.</w:t>
      </w:r>
    </w:p>
    <w:p w:rsidR="00153BFB" w:rsidRPr="00AA36AB" w:rsidRDefault="00153BFB" w:rsidP="00153BFB">
      <w:pPr>
        <w:tabs>
          <w:tab w:val="left" w:pos="2865"/>
          <w:tab w:val="left" w:pos="9639"/>
        </w:tabs>
        <w:ind w:right="-1" w:firstLine="567"/>
        <w:rPr>
          <w:color w:val="000000"/>
          <w:lang w:val="en-US"/>
        </w:rPr>
      </w:pPr>
    </w:p>
    <w:p w:rsidR="00153BFB" w:rsidRPr="00AA36AB" w:rsidRDefault="00153BFB" w:rsidP="00153BFB">
      <w:pPr>
        <w:tabs>
          <w:tab w:val="left" w:pos="2865"/>
          <w:tab w:val="left" w:pos="9639"/>
        </w:tabs>
        <w:ind w:right="-1" w:firstLine="567"/>
        <w:rPr>
          <w:color w:val="000000"/>
          <w:lang w:val="en-US"/>
        </w:rPr>
      </w:pPr>
    </w:p>
    <w:p w:rsidR="00153BFB" w:rsidRPr="00736AD3" w:rsidRDefault="00153BFB" w:rsidP="00153BFB">
      <w:pPr>
        <w:tabs>
          <w:tab w:val="left" w:pos="9639"/>
        </w:tabs>
        <w:ind w:right="-1" w:firstLine="709"/>
        <w:jc w:val="center"/>
        <w:rPr>
          <w:sz w:val="28"/>
          <w:szCs w:val="28"/>
          <w:lang w:val="kk-KZ"/>
        </w:rPr>
      </w:pPr>
      <w:r w:rsidRPr="00153BFB">
        <w:rPr>
          <w:sz w:val="28"/>
          <w:szCs w:val="28"/>
          <w:lang w:val="en-US"/>
        </w:rPr>
        <w:t>3.</w:t>
      </w:r>
      <w:r>
        <w:rPr>
          <w:sz w:val="28"/>
          <w:szCs w:val="28"/>
          <w:lang w:val="kk-KZ"/>
        </w:rPr>
        <w:t>3</w:t>
      </w:r>
      <w:r w:rsidRPr="00153BFB">
        <w:rPr>
          <w:sz w:val="28"/>
          <w:szCs w:val="28"/>
          <w:lang w:val="en-US"/>
        </w:rPr>
        <w:t xml:space="preserve"> </w:t>
      </w:r>
      <w:proofErr w:type="spellStart"/>
      <w:r w:rsidRPr="00736AD3">
        <w:rPr>
          <w:sz w:val="28"/>
          <w:szCs w:val="28"/>
        </w:rPr>
        <w:t>Жасанды</w:t>
      </w:r>
      <w:proofErr w:type="spellEnd"/>
      <w:r w:rsidRPr="00153BFB">
        <w:rPr>
          <w:sz w:val="28"/>
          <w:szCs w:val="28"/>
          <w:lang w:val="en-US"/>
        </w:rPr>
        <w:t xml:space="preserve"> </w:t>
      </w:r>
      <w:r w:rsidRPr="00736AD3">
        <w:rPr>
          <w:sz w:val="28"/>
          <w:szCs w:val="28"/>
        </w:rPr>
        <w:t>жары</w:t>
      </w:r>
      <w:r>
        <w:rPr>
          <w:sz w:val="28"/>
          <w:szCs w:val="28"/>
          <w:lang w:val="kk-KZ"/>
        </w:rPr>
        <w:t>қтанудың қызметі</w:t>
      </w:r>
    </w:p>
    <w:p w:rsidR="00153BFB" w:rsidRPr="00153BFB" w:rsidRDefault="00153BFB" w:rsidP="00153BFB">
      <w:pPr>
        <w:tabs>
          <w:tab w:val="left" w:pos="9639"/>
        </w:tabs>
        <w:ind w:right="-1" w:firstLine="709"/>
        <w:jc w:val="center"/>
        <w:rPr>
          <w:color w:val="FF0000"/>
          <w:sz w:val="28"/>
          <w:szCs w:val="28"/>
          <w:lang w:val="en-US"/>
        </w:rPr>
      </w:pPr>
    </w:p>
    <w:p w:rsidR="00153BFB" w:rsidRPr="00736AD3" w:rsidRDefault="00153BFB" w:rsidP="00153BFB">
      <w:pPr>
        <w:tabs>
          <w:tab w:val="left" w:pos="9639"/>
        </w:tabs>
        <w:ind w:right="-1" w:firstLine="709"/>
        <w:jc w:val="both"/>
        <w:rPr>
          <w:sz w:val="28"/>
          <w:szCs w:val="28"/>
          <w:lang w:val="kk-KZ"/>
        </w:rPr>
      </w:pPr>
      <w:r w:rsidRPr="00736AD3">
        <w:rPr>
          <w:sz w:val="28"/>
          <w:szCs w:val="28"/>
          <w:lang w:val="kk-KZ"/>
        </w:rPr>
        <w:t>Ж</w:t>
      </w:r>
      <w:proofErr w:type="spellStart"/>
      <w:r w:rsidRPr="00736AD3">
        <w:rPr>
          <w:sz w:val="28"/>
          <w:szCs w:val="28"/>
        </w:rPr>
        <w:t>асанды</w:t>
      </w:r>
      <w:proofErr w:type="spellEnd"/>
      <w:r w:rsidRPr="00153BFB">
        <w:rPr>
          <w:sz w:val="28"/>
          <w:szCs w:val="28"/>
          <w:lang w:val="en-US"/>
        </w:rPr>
        <w:t xml:space="preserve"> </w:t>
      </w:r>
      <w:r w:rsidRPr="00736AD3">
        <w:rPr>
          <w:sz w:val="28"/>
          <w:szCs w:val="28"/>
        </w:rPr>
        <w:t>жарықтандыр</w:t>
      </w:r>
      <w:r w:rsidRPr="00736AD3">
        <w:rPr>
          <w:sz w:val="28"/>
          <w:szCs w:val="28"/>
          <w:lang w:val="kk-KZ"/>
        </w:rPr>
        <w:t>ды жобалау кезінде</w:t>
      </w:r>
      <w:r w:rsidRPr="00153BFB">
        <w:rPr>
          <w:sz w:val="28"/>
          <w:szCs w:val="28"/>
          <w:lang w:val="en-US"/>
        </w:rPr>
        <w:t xml:space="preserve"> </w:t>
      </w:r>
      <w:r w:rsidRPr="00736AD3">
        <w:rPr>
          <w:sz w:val="28"/>
          <w:szCs w:val="28"/>
        </w:rPr>
        <w:t>үй</w:t>
      </w:r>
      <w:r w:rsidRPr="00153BFB">
        <w:rPr>
          <w:sz w:val="28"/>
          <w:szCs w:val="28"/>
          <w:lang w:val="en-US"/>
        </w:rPr>
        <w:t>-</w:t>
      </w:r>
      <w:proofErr w:type="spellStart"/>
      <w:r w:rsidRPr="00736AD3">
        <w:rPr>
          <w:sz w:val="28"/>
          <w:szCs w:val="28"/>
        </w:rPr>
        <w:t>жайлар</w:t>
      </w:r>
      <w:proofErr w:type="spellEnd"/>
      <w:r w:rsidRPr="00736AD3">
        <w:rPr>
          <w:sz w:val="28"/>
          <w:szCs w:val="28"/>
          <w:lang w:val="kk-KZ"/>
        </w:rPr>
        <w:t>да</w:t>
      </w:r>
      <w:r w:rsidRPr="00153BFB">
        <w:rPr>
          <w:sz w:val="28"/>
          <w:szCs w:val="28"/>
          <w:lang w:val="en-US"/>
        </w:rPr>
        <w:t xml:space="preserve"> </w:t>
      </w:r>
      <w:r w:rsidRPr="00736AD3">
        <w:rPr>
          <w:sz w:val="28"/>
          <w:szCs w:val="28"/>
        </w:rPr>
        <w:t>сәулетші</w:t>
      </w:r>
      <w:r w:rsidRPr="00153BFB">
        <w:rPr>
          <w:sz w:val="28"/>
          <w:szCs w:val="28"/>
          <w:lang w:val="en-US"/>
        </w:rPr>
        <w:t xml:space="preserve"> </w:t>
      </w:r>
      <w:proofErr w:type="spellStart"/>
      <w:r w:rsidRPr="00736AD3">
        <w:rPr>
          <w:sz w:val="28"/>
          <w:szCs w:val="28"/>
        </w:rPr>
        <w:t>келесі</w:t>
      </w:r>
      <w:proofErr w:type="spellEnd"/>
      <w:r w:rsidRPr="00153BFB">
        <w:rPr>
          <w:sz w:val="28"/>
          <w:szCs w:val="28"/>
          <w:lang w:val="en-US"/>
        </w:rPr>
        <w:t xml:space="preserve"> </w:t>
      </w:r>
      <w:proofErr w:type="spellStart"/>
      <w:r w:rsidRPr="00736AD3">
        <w:rPr>
          <w:sz w:val="28"/>
          <w:szCs w:val="28"/>
        </w:rPr>
        <w:t>міндеттерді</w:t>
      </w:r>
      <w:proofErr w:type="spellEnd"/>
      <w:r w:rsidRPr="00153BFB">
        <w:rPr>
          <w:sz w:val="28"/>
          <w:szCs w:val="28"/>
          <w:lang w:val="en-US"/>
        </w:rPr>
        <w:t xml:space="preserve"> </w:t>
      </w:r>
      <w:proofErr w:type="spellStart"/>
      <w:r w:rsidRPr="00736AD3">
        <w:rPr>
          <w:sz w:val="28"/>
          <w:szCs w:val="28"/>
        </w:rPr>
        <w:t>шешеді</w:t>
      </w:r>
      <w:proofErr w:type="spellEnd"/>
      <w:r w:rsidRPr="00153BFB">
        <w:rPr>
          <w:sz w:val="28"/>
          <w:szCs w:val="28"/>
          <w:lang w:val="en-US"/>
        </w:rPr>
        <w:t xml:space="preserve">: </w:t>
      </w:r>
    </w:p>
    <w:p w:rsidR="00153BFB" w:rsidRPr="00736AD3" w:rsidRDefault="00153BFB" w:rsidP="00153BFB">
      <w:pPr>
        <w:tabs>
          <w:tab w:val="left" w:pos="9639"/>
        </w:tabs>
        <w:ind w:right="-1" w:firstLine="709"/>
        <w:jc w:val="both"/>
        <w:rPr>
          <w:sz w:val="28"/>
          <w:szCs w:val="28"/>
          <w:lang w:val="kk-KZ"/>
        </w:rPr>
      </w:pPr>
      <w:r w:rsidRPr="00736AD3">
        <w:rPr>
          <w:sz w:val="28"/>
          <w:szCs w:val="28"/>
          <w:lang w:val="kk-KZ"/>
        </w:rPr>
        <w:t xml:space="preserve">-Жарықтандыру жүйесін таңдайды, түрлі шамдарды және олардың орналасуын, үй-жайында тиісінше утилитарному талабы ыңғайлы жағдай жасау көру жұмыс орындарында жұмыс. </w:t>
      </w:r>
    </w:p>
    <w:p w:rsidR="00153BFB" w:rsidRPr="00736AD3" w:rsidRDefault="00153BFB" w:rsidP="00153BFB">
      <w:pPr>
        <w:tabs>
          <w:tab w:val="left" w:pos="9639"/>
        </w:tabs>
        <w:ind w:right="-1" w:firstLine="709"/>
        <w:jc w:val="both"/>
        <w:rPr>
          <w:bCs/>
          <w:sz w:val="28"/>
          <w:szCs w:val="28"/>
          <w:lang w:val="kk-KZ"/>
        </w:rPr>
      </w:pPr>
      <w:r w:rsidRPr="00736AD3">
        <w:rPr>
          <w:sz w:val="28"/>
          <w:szCs w:val="28"/>
          <w:lang w:val="kk-KZ"/>
        </w:rPr>
        <w:t>-Келіседі таңдалған жарықтандыру жүйесін көркем ой-ниетпен пайдалана отырып, жарық үшін кеңістікке композиция интерьеріне ден қойылады. Жарықтандыру болуы тиіс органикалық байланысты сәулет ортасы бар үй-жайлар.</w:t>
      </w:r>
      <w:r>
        <w:rPr>
          <w:bCs/>
          <w:sz w:val="28"/>
          <w:szCs w:val="28"/>
          <w:lang w:val="kk-KZ"/>
        </w:rPr>
        <w:t xml:space="preserve"> </w:t>
      </w:r>
      <w:r w:rsidRPr="00736AD3">
        <w:rPr>
          <w:sz w:val="28"/>
          <w:szCs w:val="28"/>
          <w:lang w:val="kk-KZ"/>
        </w:rPr>
        <w:t>Жарықтандыру сәулеттік ортамен бірегей түрде үилесіп байланысып тұруы.</w:t>
      </w:r>
      <w:r>
        <w:rPr>
          <w:sz w:val="28"/>
          <w:szCs w:val="28"/>
          <w:lang w:val="kk-KZ"/>
        </w:rPr>
        <w:t xml:space="preserve"> </w:t>
      </w:r>
      <w:r w:rsidRPr="00736AD3">
        <w:rPr>
          <w:sz w:val="28"/>
          <w:szCs w:val="28"/>
          <w:lang w:val="kk-KZ"/>
        </w:rPr>
        <w:t>Жасанды жарықтануды жасауға сұр түспен белгіленген аумақты аламыз (сурет 3.1).</w:t>
      </w:r>
    </w:p>
    <w:p w:rsidR="00153BFB" w:rsidRPr="00736AD3" w:rsidRDefault="00153BFB" w:rsidP="00153BFB">
      <w:pPr>
        <w:tabs>
          <w:tab w:val="left" w:pos="9639"/>
        </w:tabs>
        <w:ind w:right="-1"/>
        <w:rPr>
          <w:sz w:val="28"/>
          <w:szCs w:val="28"/>
        </w:rPr>
      </w:pPr>
      <w:r>
        <w:rPr>
          <w:color w:val="FF0000"/>
          <w:sz w:val="28"/>
          <w:szCs w:val="28"/>
          <w:lang w:val="kk-KZ"/>
        </w:rPr>
        <w:t xml:space="preserve">                          </w:t>
      </w:r>
      <w:r w:rsidRPr="00736AD3">
        <w:rPr>
          <w:sz w:val="28"/>
          <w:szCs w:val="28"/>
          <w:lang w:val="kk-KZ"/>
        </w:rPr>
        <w:t>Кесте</w:t>
      </w:r>
      <w:r w:rsidRPr="00736AD3">
        <w:rPr>
          <w:sz w:val="28"/>
          <w:szCs w:val="28"/>
        </w:rPr>
        <w:t xml:space="preserve"> 3.1</w:t>
      </w:r>
      <w:r w:rsidRPr="00736AD3">
        <w:rPr>
          <w:sz w:val="28"/>
          <w:szCs w:val="28"/>
          <w:lang w:val="kk-KZ"/>
        </w:rPr>
        <w:t>Бөлмелердің түстік сипаттамасы</w:t>
      </w:r>
      <w:r w:rsidRPr="00736AD3">
        <w:rPr>
          <w:sz w:val="28"/>
          <w:szCs w:val="28"/>
        </w:rPr>
        <w:t>.</w:t>
      </w:r>
    </w:p>
    <w:p w:rsidR="00153BFB" w:rsidRPr="00736AD3" w:rsidRDefault="00153BFB" w:rsidP="00153BFB">
      <w:pPr>
        <w:tabs>
          <w:tab w:val="left" w:pos="9639"/>
        </w:tabs>
        <w:ind w:right="-1" w:firstLine="709"/>
        <w:jc w:val="center"/>
        <w:rPr>
          <w:sz w:val="28"/>
          <w:szCs w:val="28"/>
        </w:rPr>
      </w:pPr>
    </w:p>
    <w:tbl>
      <w:tblPr>
        <w:tblW w:w="9360" w:type="dxa"/>
        <w:tblInd w:w="108" w:type="dxa"/>
        <w:tblLayout w:type="fixed"/>
        <w:tblLook w:val="04A0"/>
      </w:tblPr>
      <w:tblGrid>
        <w:gridCol w:w="2340"/>
        <w:gridCol w:w="2340"/>
        <w:gridCol w:w="2340"/>
        <w:gridCol w:w="2340"/>
      </w:tblGrid>
      <w:tr w:rsidR="00153BFB" w:rsidRPr="00736AD3" w:rsidTr="000F539A">
        <w:trPr>
          <w:trHeight w:val="851"/>
        </w:trPr>
        <w:tc>
          <w:tcPr>
            <w:tcW w:w="3419" w:type="dxa"/>
            <w:tcBorders>
              <w:top w:val="single" w:sz="8" w:space="0" w:color="auto"/>
              <w:left w:val="single" w:sz="8" w:space="0" w:color="auto"/>
              <w:bottom w:val="single" w:sz="4" w:space="0" w:color="auto"/>
              <w:right w:val="single" w:sz="4" w:space="0" w:color="auto"/>
            </w:tcBorders>
            <w:noWrap/>
            <w:vAlign w:val="center"/>
            <w:hideMark/>
          </w:tcPr>
          <w:p w:rsidR="00153BFB" w:rsidRPr="00736AD3" w:rsidRDefault="00153BFB" w:rsidP="000F539A">
            <w:pPr>
              <w:tabs>
                <w:tab w:val="left" w:pos="9639"/>
              </w:tabs>
              <w:ind w:right="-1" w:firstLine="709"/>
              <w:jc w:val="center"/>
              <w:rPr>
                <w:sz w:val="28"/>
                <w:szCs w:val="28"/>
                <w:lang w:val="kk-KZ"/>
              </w:rPr>
            </w:pPr>
            <w:r w:rsidRPr="00736AD3">
              <w:rPr>
                <w:sz w:val="28"/>
                <w:szCs w:val="28"/>
                <w:lang w:val="kk-KZ"/>
              </w:rPr>
              <w:t>Түс</w:t>
            </w:r>
          </w:p>
        </w:tc>
        <w:tc>
          <w:tcPr>
            <w:tcW w:w="3419" w:type="dxa"/>
            <w:tcBorders>
              <w:top w:val="single" w:sz="8" w:space="0" w:color="auto"/>
              <w:left w:val="nil"/>
              <w:bottom w:val="single" w:sz="4" w:space="0" w:color="auto"/>
              <w:right w:val="single" w:sz="4" w:space="0" w:color="auto"/>
            </w:tcBorders>
            <w:noWrap/>
            <w:vAlign w:val="center"/>
            <w:hideMark/>
          </w:tcPr>
          <w:p w:rsidR="00153BFB" w:rsidRPr="00736AD3" w:rsidRDefault="00153BFB" w:rsidP="000F539A">
            <w:pPr>
              <w:tabs>
                <w:tab w:val="left" w:pos="9639"/>
              </w:tabs>
              <w:ind w:right="-1" w:firstLine="709"/>
              <w:jc w:val="center"/>
              <w:rPr>
                <w:sz w:val="28"/>
                <w:szCs w:val="28"/>
              </w:rPr>
            </w:pPr>
            <w:r w:rsidRPr="00736AD3">
              <w:rPr>
                <w:sz w:val="28"/>
                <w:szCs w:val="28"/>
              </w:rPr>
              <w:t xml:space="preserve">λ </w:t>
            </w:r>
            <w:proofErr w:type="spellStart"/>
            <w:r w:rsidRPr="00736AD3">
              <w:rPr>
                <w:sz w:val="28"/>
                <w:szCs w:val="28"/>
              </w:rPr>
              <w:t>мкн</w:t>
            </w:r>
            <w:proofErr w:type="spellEnd"/>
          </w:p>
        </w:tc>
        <w:tc>
          <w:tcPr>
            <w:tcW w:w="3419" w:type="dxa"/>
            <w:tcBorders>
              <w:top w:val="single" w:sz="8" w:space="0" w:color="auto"/>
              <w:left w:val="nil"/>
              <w:bottom w:val="single" w:sz="4" w:space="0" w:color="auto"/>
              <w:right w:val="single" w:sz="4" w:space="0" w:color="auto"/>
            </w:tcBorders>
            <w:vAlign w:val="center"/>
            <w:hideMark/>
          </w:tcPr>
          <w:p w:rsidR="00153BFB" w:rsidRPr="00736AD3" w:rsidRDefault="00153BFB" w:rsidP="000F539A">
            <w:pPr>
              <w:tabs>
                <w:tab w:val="left" w:pos="9639"/>
              </w:tabs>
              <w:ind w:right="-1" w:firstLine="709"/>
              <w:jc w:val="center"/>
              <w:rPr>
                <w:sz w:val="28"/>
                <w:szCs w:val="28"/>
                <w:lang w:val="kk-KZ"/>
              </w:rPr>
            </w:pPr>
            <w:r w:rsidRPr="00736AD3">
              <w:rPr>
                <w:sz w:val="28"/>
                <w:szCs w:val="28"/>
              </w:rPr>
              <w:t>ρ</w:t>
            </w:r>
            <w:r w:rsidRPr="00736AD3">
              <w:rPr>
                <w:sz w:val="28"/>
                <w:szCs w:val="28"/>
              </w:rPr>
              <w:br/>
            </w:r>
            <w:r w:rsidRPr="00736AD3">
              <w:rPr>
                <w:sz w:val="28"/>
                <w:szCs w:val="28"/>
                <w:lang w:val="kk-KZ"/>
              </w:rPr>
              <w:t>Кері қайтару коэфиценті</w:t>
            </w:r>
          </w:p>
        </w:tc>
        <w:tc>
          <w:tcPr>
            <w:tcW w:w="3419" w:type="dxa"/>
            <w:tcBorders>
              <w:top w:val="single" w:sz="8" w:space="0" w:color="auto"/>
              <w:left w:val="nil"/>
              <w:bottom w:val="single" w:sz="4" w:space="0" w:color="auto"/>
              <w:right w:val="single" w:sz="8" w:space="0" w:color="auto"/>
            </w:tcBorders>
            <w:vAlign w:val="center"/>
            <w:hideMark/>
          </w:tcPr>
          <w:p w:rsidR="00153BFB" w:rsidRPr="00736AD3" w:rsidRDefault="00153BFB" w:rsidP="000F539A">
            <w:pPr>
              <w:tabs>
                <w:tab w:val="left" w:pos="9639"/>
              </w:tabs>
              <w:ind w:right="-1" w:firstLine="709"/>
              <w:jc w:val="center"/>
              <w:rPr>
                <w:sz w:val="28"/>
                <w:szCs w:val="28"/>
                <w:lang w:val="kk-KZ"/>
              </w:rPr>
            </w:pPr>
            <w:proofErr w:type="spellStart"/>
            <w:proofErr w:type="gramStart"/>
            <w:r w:rsidRPr="00736AD3">
              <w:rPr>
                <w:sz w:val="28"/>
                <w:szCs w:val="28"/>
              </w:rPr>
              <w:t>р</w:t>
            </w:r>
            <w:proofErr w:type="spellEnd"/>
            <w:proofErr w:type="gramEnd"/>
            <w:r w:rsidRPr="00736AD3">
              <w:rPr>
                <w:sz w:val="28"/>
                <w:szCs w:val="28"/>
              </w:rPr>
              <w:t xml:space="preserve"> % </w:t>
            </w:r>
            <w:r w:rsidRPr="00736AD3">
              <w:rPr>
                <w:sz w:val="28"/>
                <w:szCs w:val="28"/>
              </w:rPr>
              <w:br/>
            </w:r>
            <w:r w:rsidRPr="00736AD3">
              <w:rPr>
                <w:sz w:val="28"/>
                <w:szCs w:val="28"/>
                <w:lang w:val="kk-KZ"/>
              </w:rPr>
              <w:t>өңділігі</w:t>
            </w:r>
          </w:p>
        </w:tc>
      </w:tr>
      <w:tr w:rsidR="00153BFB" w:rsidRPr="00736AD3" w:rsidTr="000F539A">
        <w:trPr>
          <w:trHeight w:val="567"/>
        </w:trPr>
        <w:tc>
          <w:tcPr>
            <w:tcW w:w="3419" w:type="dxa"/>
            <w:tcBorders>
              <w:top w:val="nil"/>
              <w:left w:val="single" w:sz="8" w:space="0" w:color="auto"/>
              <w:bottom w:val="single" w:sz="4" w:space="0" w:color="auto"/>
              <w:right w:val="single" w:sz="4" w:space="0" w:color="auto"/>
            </w:tcBorders>
            <w:vAlign w:val="bottom"/>
            <w:hideMark/>
          </w:tcPr>
          <w:p w:rsidR="00153BFB" w:rsidRPr="00736AD3" w:rsidRDefault="00153BFB" w:rsidP="000F539A">
            <w:pPr>
              <w:tabs>
                <w:tab w:val="left" w:pos="9639"/>
              </w:tabs>
              <w:ind w:right="-1" w:firstLine="709"/>
              <w:jc w:val="center"/>
              <w:rPr>
                <w:sz w:val="28"/>
                <w:szCs w:val="28"/>
              </w:rPr>
            </w:pPr>
            <w:r w:rsidRPr="00736AD3">
              <w:rPr>
                <w:sz w:val="28"/>
                <w:szCs w:val="28"/>
                <w:lang w:val="kk-KZ"/>
              </w:rPr>
              <w:t>Ақ түсті төбе жабыны</w:t>
            </w:r>
            <w:r w:rsidRPr="00736AD3">
              <w:rPr>
                <w:sz w:val="28"/>
                <w:szCs w:val="28"/>
              </w:rPr>
              <w:t xml:space="preserve"> </w:t>
            </w:r>
          </w:p>
        </w:tc>
        <w:tc>
          <w:tcPr>
            <w:tcW w:w="3419" w:type="dxa"/>
            <w:tcBorders>
              <w:top w:val="nil"/>
              <w:left w:val="nil"/>
              <w:bottom w:val="single" w:sz="4" w:space="0" w:color="auto"/>
              <w:right w:val="single" w:sz="4" w:space="0" w:color="auto"/>
            </w:tcBorders>
            <w:noWrap/>
            <w:vAlign w:val="bottom"/>
            <w:hideMark/>
          </w:tcPr>
          <w:p w:rsidR="00153BFB" w:rsidRPr="00736AD3" w:rsidRDefault="00153BFB" w:rsidP="000F539A">
            <w:pPr>
              <w:tabs>
                <w:tab w:val="left" w:pos="9639"/>
              </w:tabs>
              <w:ind w:right="-1" w:firstLine="709"/>
              <w:jc w:val="center"/>
              <w:rPr>
                <w:sz w:val="28"/>
                <w:szCs w:val="28"/>
              </w:rPr>
            </w:pPr>
            <w:r w:rsidRPr="00736AD3">
              <w:rPr>
                <w:sz w:val="28"/>
                <w:szCs w:val="28"/>
              </w:rPr>
              <w:t>0,4 – 0,7</w:t>
            </w:r>
          </w:p>
        </w:tc>
        <w:tc>
          <w:tcPr>
            <w:tcW w:w="3419" w:type="dxa"/>
            <w:tcBorders>
              <w:top w:val="nil"/>
              <w:left w:val="nil"/>
              <w:bottom w:val="single" w:sz="4" w:space="0" w:color="auto"/>
              <w:right w:val="single" w:sz="4" w:space="0" w:color="auto"/>
            </w:tcBorders>
            <w:noWrap/>
            <w:vAlign w:val="bottom"/>
            <w:hideMark/>
          </w:tcPr>
          <w:p w:rsidR="00153BFB" w:rsidRPr="00736AD3" w:rsidRDefault="00153BFB" w:rsidP="000F539A">
            <w:pPr>
              <w:tabs>
                <w:tab w:val="left" w:pos="9639"/>
              </w:tabs>
              <w:ind w:right="-1" w:firstLine="709"/>
              <w:jc w:val="center"/>
              <w:rPr>
                <w:sz w:val="28"/>
                <w:szCs w:val="28"/>
              </w:rPr>
            </w:pPr>
            <w:r w:rsidRPr="00736AD3">
              <w:rPr>
                <w:sz w:val="28"/>
                <w:szCs w:val="28"/>
              </w:rPr>
              <w:t>0,7</w:t>
            </w:r>
          </w:p>
        </w:tc>
        <w:tc>
          <w:tcPr>
            <w:tcW w:w="3419" w:type="dxa"/>
            <w:tcBorders>
              <w:top w:val="nil"/>
              <w:left w:val="nil"/>
              <w:bottom w:val="single" w:sz="4" w:space="0" w:color="auto"/>
              <w:right w:val="single" w:sz="8" w:space="0" w:color="auto"/>
            </w:tcBorders>
            <w:noWrap/>
            <w:vAlign w:val="bottom"/>
            <w:hideMark/>
          </w:tcPr>
          <w:p w:rsidR="00153BFB" w:rsidRPr="00736AD3" w:rsidRDefault="00153BFB" w:rsidP="000F539A">
            <w:pPr>
              <w:tabs>
                <w:tab w:val="left" w:pos="9639"/>
              </w:tabs>
              <w:ind w:right="-1" w:firstLine="709"/>
              <w:jc w:val="center"/>
              <w:rPr>
                <w:sz w:val="28"/>
                <w:szCs w:val="28"/>
              </w:rPr>
            </w:pPr>
            <w:r w:rsidRPr="00736AD3">
              <w:rPr>
                <w:sz w:val="28"/>
                <w:szCs w:val="28"/>
              </w:rPr>
              <w:t>100</w:t>
            </w:r>
          </w:p>
        </w:tc>
      </w:tr>
      <w:tr w:rsidR="00153BFB" w:rsidRPr="00736AD3" w:rsidTr="000F539A">
        <w:trPr>
          <w:trHeight w:val="567"/>
        </w:trPr>
        <w:tc>
          <w:tcPr>
            <w:tcW w:w="3419" w:type="dxa"/>
            <w:tcBorders>
              <w:top w:val="nil"/>
              <w:left w:val="single" w:sz="8" w:space="0" w:color="auto"/>
              <w:bottom w:val="single" w:sz="4" w:space="0" w:color="auto"/>
              <w:right w:val="single" w:sz="4" w:space="0" w:color="auto"/>
            </w:tcBorders>
            <w:vAlign w:val="bottom"/>
            <w:hideMark/>
          </w:tcPr>
          <w:p w:rsidR="00153BFB" w:rsidRPr="00736AD3" w:rsidRDefault="00153BFB" w:rsidP="000F539A">
            <w:pPr>
              <w:tabs>
                <w:tab w:val="left" w:pos="9639"/>
              </w:tabs>
              <w:ind w:right="-1" w:firstLine="709"/>
              <w:jc w:val="center"/>
              <w:rPr>
                <w:sz w:val="28"/>
                <w:szCs w:val="28"/>
              </w:rPr>
            </w:pPr>
            <w:r w:rsidRPr="00736AD3">
              <w:rPr>
                <w:sz w:val="28"/>
                <w:szCs w:val="28"/>
                <w:lang w:val="kk-KZ"/>
              </w:rPr>
              <w:t>Ақ түсті қабырға</w:t>
            </w:r>
            <w:r w:rsidRPr="00736AD3">
              <w:rPr>
                <w:sz w:val="28"/>
                <w:szCs w:val="28"/>
              </w:rPr>
              <w:t xml:space="preserve">         </w:t>
            </w:r>
          </w:p>
        </w:tc>
        <w:tc>
          <w:tcPr>
            <w:tcW w:w="3419" w:type="dxa"/>
            <w:tcBorders>
              <w:top w:val="nil"/>
              <w:left w:val="nil"/>
              <w:bottom w:val="single" w:sz="4" w:space="0" w:color="auto"/>
              <w:right w:val="single" w:sz="4" w:space="0" w:color="auto"/>
            </w:tcBorders>
            <w:noWrap/>
            <w:vAlign w:val="bottom"/>
            <w:hideMark/>
          </w:tcPr>
          <w:p w:rsidR="00153BFB" w:rsidRPr="00736AD3" w:rsidRDefault="00153BFB" w:rsidP="000F539A">
            <w:pPr>
              <w:tabs>
                <w:tab w:val="left" w:pos="9639"/>
              </w:tabs>
              <w:ind w:right="-1" w:firstLine="709"/>
              <w:jc w:val="center"/>
              <w:rPr>
                <w:sz w:val="28"/>
                <w:szCs w:val="28"/>
              </w:rPr>
            </w:pPr>
            <w:r w:rsidRPr="00736AD3">
              <w:rPr>
                <w:sz w:val="28"/>
                <w:szCs w:val="28"/>
              </w:rPr>
              <w:t>0,5</w:t>
            </w:r>
          </w:p>
        </w:tc>
        <w:tc>
          <w:tcPr>
            <w:tcW w:w="3419" w:type="dxa"/>
            <w:tcBorders>
              <w:top w:val="nil"/>
              <w:left w:val="nil"/>
              <w:bottom w:val="single" w:sz="4" w:space="0" w:color="auto"/>
              <w:right w:val="single" w:sz="4" w:space="0" w:color="auto"/>
            </w:tcBorders>
            <w:noWrap/>
            <w:vAlign w:val="bottom"/>
            <w:hideMark/>
          </w:tcPr>
          <w:p w:rsidR="00153BFB" w:rsidRPr="00736AD3" w:rsidRDefault="00153BFB" w:rsidP="000F539A">
            <w:pPr>
              <w:tabs>
                <w:tab w:val="left" w:pos="9639"/>
              </w:tabs>
              <w:ind w:right="-1" w:firstLine="709"/>
              <w:jc w:val="center"/>
              <w:rPr>
                <w:sz w:val="28"/>
                <w:szCs w:val="28"/>
              </w:rPr>
            </w:pPr>
            <w:r w:rsidRPr="00736AD3">
              <w:rPr>
                <w:sz w:val="28"/>
                <w:szCs w:val="28"/>
              </w:rPr>
              <w:t>0,5</w:t>
            </w:r>
          </w:p>
        </w:tc>
        <w:tc>
          <w:tcPr>
            <w:tcW w:w="3419" w:type="dxa"/>
            <w:tcBorders>
              <w:top w:val="nil"/>
              <w:left w:val="nil"/>
              <w:bottom w:val="single" w:sz="4" w:space="0" w:color="auto"/>
              <w:right w:val="single" w:sz="8" w:space="0" w:color="auto"/>
            </w:tcBorders>
            <w:noWrap/>
            <w:vAlign w:val="bottom"/>
            <w:hideMark/>
          </w:tcPr>
          <w:p w:rsidR="00153BFB" w:rsidRPr="00736AD3" w:rsidRDefault="00153BFB" w:rsidP="000F539A">
            <w:pPr>
              <w:tabs>
                <w:tab w:val="left" w:pos="9639"/>
              </w:tabs>
              <w:ind w:right="-1" w:firstLine="709"/>
              <w:jc w:val="center"/>
              <w:rPr>
                <w:sz w:val="28"/>
                <w:szCs w:val="28"/>
              </w:rPr>
            </w:pPr>
            <w:r w:rsidRPr="00736AD3">
              <w:rPr>
                <w:sz w:val="28"/>
                <w:szCs w:val="28"/>
              </w:rPr>
              <w:t>80</w:t>
            </w:r>
          </w:p>
        </w:tc>
      </w:tr>
      <w:tr w:rsidR="00153BFB" w:rsidRPr="00736AD3" w:rsidTr="000F539A">
        <w:trPr>
          <w:trHeight w:val="567"/>
        </w:trPr>
        <w:tc>
          <w:tcPr>
            <w:tcW w:w="3419" w:type="dxa"/>
            <w:tcBorders>
              <w:top w:val="nil"/>
              <w:left w:val="single" w:sz="8" w:space="0" w:color="auto"/>
              <w:bottom w:val="single" w:sz="8" w:space="0" w:color="auto"/>
              <w:right w:val="single" w:sz="4" w:space="0" w:color="auto"/>
            </w:tcBorders>
            <w:vAlign w:val="bottom"/>
            <w:hideMark/>
          </w:tcPr>
          <w:p w:rsidR="00153BFB" w:rsidRPr="00736AD3" w:rsidRDefault="00153BFB" w:rsidP="000F539A">
            <w:pPr>
              <w:tabs>
                <w:tab w:val="left" w:pos="9639"/>
              </w:tabs>
              <w:ind w:right="-1" w:firstLine="709"/>
              <w:jc w:val="center"/>
              <w:rPr>
                <w:sz w:val="28"/>
                <w:szCs w:val="28"/>
              </w:rPr>
            </w:pPr>
            <w:r w:rsidRPr="00736AD3">
              <w:rPr>
                <w:sz w:val="28"/>
                <w:szCs w:val="28"/>
                <w:lang w:val="kk-KZ"/>
              </w:rPr>
              <w:t>Сары түсті еден</w:t>
            </w:r>
            <w:r w:rsidRPr="00736AD3">
              <w:rPr>
                <w:sz w:val="28"/>
                <w:szCs w:val="28"/>
              </w:rPr>
              <w:t xml:space="preserve">   </w:t>
            </w:r>
          </w:p>
        </w:tc>
        <w:tc>
          <w:tcPr>
            <w:tcW w:w="3419" w:type="dxa"/>
            <w:tcBorders>
              <w:top w:val="nil"/>
              <w:left w:val="nil"/>
              <w:bottom w:val="single" w:sz="8" w:space="0" w:color="auto"/>
              <w:right w:val="single" w:sz="4" w:space="0" w:color="auto"/>
            </w:tcBorders>
            <w:noWrap/>
            <w:vAlign w:val="bottom"/>
            <w:hideMark/>
          </w:tcPr>
          <w:p w:rsidR="00153BFB" w:rsidRPr="00736AD3" w:rsidRDefault="00153BFB" w:rsidP="000F539A">
            <w:pPr>
              <w:tabs>
                <w:tab w:val="left" w:pos="9639"/>
              </w:tabs>
              <w:ind w:right="-1" w:firstLine="709"/>
              <w:jc w:val="center"/>
              <w:rPr>
                <w:sz w:val="28"/>
                <w:szCs w:val="28"/>
              </w:rPr>
            </w:pPr>
            <w:r w:rsidRPr="00736AD3">
              <w:rPr>
                <w:sz w:val="28"/>
                <w:szCs w:val="28"/>
              </w:rPr>
              <w:t>0,64</w:t>
            </w:r>
          </w:p>
        </w:tc>
        <w:tc>
          <w:tcPr>
            <w:tcW w:w="3419" w:type="dxa"/>
            <w:tcBorders>
              <w:top w:val="nil"/>
              <w:left w:val="nil"/>
              <w:bottom w:val="single" w:sz="8" w:space="0" w:color="auto"/>
              <w:right w:val="single" w:sz="4" w:space="0" w:color="auto"/>
            </w:tcBorders>
            <w:noWrap/>
            <w:vAlign w:val="bottom"/>
            <w:hideMark/>
          </w:tcPr>
          <w:p w:rsidR="00153BFB" w:rsidRPr="00736AD3" w:rsidRDefault="00153BFB" w:rsidP="000F539A">
            <w:pPr>
              <w:tabs>
                <w:tab w:val="left" w:pos="9639"/>
              </w:tabs>
              <w:ind w:right="-1" w:firstLine="709"/>
              <w:jc w:val="center"/>
              <w:rPr>
                <w:sz w:val="28"/>
                <w:szCs w:val="28"/>
              </w:rPr>
            </w:pPr>
            <w:r w:rsidRPr="00736AD3">
              <w:rPr>
                <w:sz w:val="28"/>
                <w:szCs w:val="28"/>
              </w:rPr>
              <w:t>0,3</w:t>
            </w:r>
          </w:p>
        </w:tc>
        <w:tc>
          <w:tcPr>
            <w:tcW w:w="3419" w:type="dxa"/>
            <w:tcBorders>
              <w:top w:val="nil"/>
              <w:left w:val="nil"/>
              <w:bottom w:val="single" w:sz="8" w:space="0" w:color="auto"/>
              <w:right w:val="single" w:sz="8" w:space="0" w:color="auto"/>
            </w:tcBorders>
            <w:noWrap/>
            <w:vAlign w:val="bottom"/>
            <w:hideMark/>
          </w:tcPr>
          <w:p w:rsidR="00153BFB" w:rsidRPr="00736AD3" w:rsidRDefault="00153BFB" w:rsidP="000F539A">
            <w:pPr>
              <w:tabs>
                <w:tab w:val="left" w:pos="9639"/>
              </w:tabs>
              <w:ind w:right="-1" w:firstLine="709"/>
              <w:jc w:val="center"/>
              <w:rPr>
                <w:sz w:val="28"/>
                <w:szCs w:val="28"/>
              </w:rPr>
            </w:pPr>
            <w:r w:rsidRPr="00736AD3">
              <w:rPr>
                <w:sz w:val="28"/>
                <w:szCs w:val="28"/>
              </w:rPr>
              <w:t>70</w:t>
            </w:r>
          </w:p>
        </w:tc>
      </w:tr>
    </w:tbl>
    <w:p w:rsidR="00153BFB" w:rsidRPr="00736AD3" w:rsidRDefault="00153BFB" w:rsidP="00153BFB">
      <w:pPr>
        <w:tabs>
          <w:tab w:val="left" w:pos="9639"/>
        </w:tabs>
        <w:ind w:right="-1" w:firstLine="709"/>
        <w:jc w:val="center"/>
        <w:rPr>
          <w:b/>
          <w:sz w:val="28"/>
          <w:szCs w:val="28"/>
        </w:rPr>
      </w:pPr>
    </w:p>
    <w:p w:rsidR="00153BFB" w:rsidRPr="00736AD3" w:rsidRDefault="00153BFB" w:rsidP="00153BFB">
      <w:pPr>
        <w:tabs>
          <w:tab w:val="left" w:pos="9639"/>
        </w:tabs>
        <w:ind w:right="-1" w:firstLine="709"/>
        <w:jc w:val="center"/>
        <w:rPr>
          <w:b/>
          <w:sz w:val="28"/>
          <w:szCs w:val="28"/>
        </w:rPr>
      </w:pPr>
    </w:p>
    <w:p w:rsidR="00153BFB" w:rsidRPr="00736AD3" w:rsidRDefault="00153BFB" w:rsidP="00153BFB">
      <w:pPr>
        <w:tabs>
          <w:tab w:val="left" w:pos="9639"/>
        </w:tabs>
        <w:ind w:right="-1" w:firstLine="709"/>
        <w:jc w:val="center"/>
        <w:rPr>
          <w:sz w:val="28"/>
          <w:szCs w:val="28"/>
          <w:lang w:val="kk-KZ"/>
        </w:rPr>
      </w:pPr>
      <w:r w:rsidRPr="00736AD3">
        <w:rPr>
          <w:sz w:val="28"/>
          <w:szCs w:val="28"/>
        </w:rPr>
        <w:t xml:space="preserve"> </w:t>
      </w:r>
      <w:r>
        <w:rPr>
          <w:sz w:val="28"/>
          <w:szCs w:val="28"/>
          <w:lang w:val="kk-KZ"/>
        </w:rPr>
        <w:t>Жарықтың ш</w:t>
      </w:r>
      <w:r w:rsidRPr="00736AD3">
        <w:rPr>
          <w:sz w:val="28"/>
          <w:szCs w:val="28"/>
          <w:lang w:val="kk-KZ"/>
        </w:rPr>
        <w:t>ығуы</w:t>
      </w:r>
    </w:p>
    <w:p w:rsidR="00153BFB" w:rsidRPr="00736AD3" w:rsidRDefault="00153BFB" w:rsidP="00153BFB">
      <w:pPr>
        <w:tabs>
          <w:tab w:val="left" w:pos="9639"/>
        </w:tabs>
        <w:ind w:right="-1" w:firstLine="709"/>
        <w:jc w:val="center"/>
        <w:rPr>
          <w:sz w:val="28"/>
          <w:szCs w:val="28"/>
        </w:rPr>
      </w:pPr>
    </w:p>
    <w:p w:rsidR="00153BFB" w:rsidRPr="00736AD3" w:rsidRDefault="00153BFB" w:rsidP="00153BFB">
      <w:pPr>
        <w:tabs>
          <w:tab w:val="left" w:pos="9639"/>
        </w:tabs>
        <w:ind w:right="-1" w:firstLine="709"/>
        <w:jc w:val="center"/>
        <w:rPr>
          <w:sz w:val="28"/>
          <w:szCs w:val="28"/>
        </w:rPr>
      </w:pPr>
      <w:r w:rsidRPr="00736AD3">
        <w:rPr>
          <w:sz w:val="28"/>
          <w:szCs w:val="28"/>
        </w:rPr>
        <w:t>Таблица 3.2</w:t>
      </w:r>
    </w:p>
    <w:tbl>
      <w:tblPr>
        <w:tblW w:w="9381" w:type="dxa"/>
        <w:tblInd w:w="53" w:type="dxa"/>
        <w:tblLook w:val="04A0"/>
      </w:tblPr>
      <w:tblGrid>
        <w:gridCol w:w="485"/>
        <w:gridCol w:w="1697"/>
        <w:gridCol w:w="1658"/>
        <w:gridCol w:w="1419"/>
        <w:gridCol w:w="1246"/>
        <w:gridCol w:w="1566"/>
        <w:gridCol w:w="1310"/>
      </w:tblGrid>
      <w:tr w:rsidR="00153BFB" w:rsidRPr="00736AD3" w:rsidTr="000F539A">
        <w:trPr>
          <w:trHeight w:val="851"/>
        </w:trPr>
        <w:tc>
          <w:tcPr>
            <w:tcW w:w="485" w:type="dxa"/>
            <w:tcBorders>
              <w:top w:val="single" w:sz="8" w:space="0" w:color="auto"/>
              <w:left w:val="single" w:sz="8" w:space="0" w:color="auto"/>
              <w:bottom w:val="single" w:sz="4" w:space="0" w:color="auto"/>
              <w:right w:val="single" w:sz="4" w:space="0" w:color="auto"/>
            </w:tcBorders>
            <w:noWrap/>
            <w:vAlign w:val="center"/>
            <w:hideMark/>
          </w:tcPr>
          <w:p w:rsidR="00153BFB" w:rsidRPr="00736AD3" w:rsidRDefault="00153BFB" w:rsidP="000F539A">
            <w:pPr>
              <w:tabs>
                <w:tab w:val="left" w:pos="9639"/>
              </w:tabs>
              <w:ind w:right="-1" w:firstLine="709"/>
              <w:jc w:val="center"/>
              <w:rPr>
                <w:sz w:val="28"/>
                <w:szCs w:val="28"/>
              </w:rPr>
            </w:pPr>
            <w:r w:rsidRPr="00736AD3">
              <w:rPr>
                <w:sz w:val="28"/>
                <w:szCs w:val="28"/>
              </w:rPr>
              <w:lastRenderedPageBreak/>
              <w:t>№</w:t>
            </w:r>
          </w:p>
        </w:tc>
        <w:tc>
          <w:tcPr>
            <w:tcW w:w="1891" w:type="dxa"/>
            <w:tcBorders>
              <w:top w:val="single" w:sz="8" w:space="0" w:color="auto"/>
              <w:left w:val="nil"/>
              <w:bottom w:val="single" w:sz="4" w:space="0" w:color="auto"/>
              <w:right w:val="single" w:sz="4" w:space="0" w:color="auto"/>
            </w:tcBorders>
            <w:vAlign w:val="center"/>
            <w:hideMark/>
          </w:tcPr>
          <w:p w:rsidR="00153BFB" w:rsidRPr="00736AD3" w:rsidRDefault="00153BFB" w:rsidP="000F539A">
            <w:pPr>
              <w:tabs>
                <w:tab w:val="left" w:pos="9639"/>
              </w:tabs>
              <w:ind w:right="-1" w:firstLine="709"/>
              <w:jc w:val="center"/>
              <w:rPr>
                <w:sz w:val="28"/>
                <w:szCs w:val="28"/>
                <w:lang w:val="kk-KZ"/>
              </w:rPr>
            </w:pPr>
            <w:r w:rsidRPr="00736AD3">
              <w:rPr>
                <w:sz w:val="28"/>
                <w:szCs w:val="28"/>
                <w:lang w:val="kk-KZ"/>
              </w:rPr>
              <w:t>Лампа түрлері</w:t>
            </w:r>
          </w:p>
        </w:tc>
        <w:tc>
          <w:tcPr>
            <w:tcW w:w="1658" w:type="dxa"/>
            <w:tcBorders>
              <w:top w:val="single" w:sz="8" w:space="0" w:color="auto"/>
              <w:left w:val="nil"/>
              <w:bottom w:val="single" w:sz="4" w:space="0" w:color="auto"/>
              <w:right w:val="single" w:sz="4" w:space="0" w:color="auto"/>
            </w:tcBorders>
            <w:vAlign w:val="center"/>
            <w:hideMark/>
          </w:tcPr>
          <w:p w:rsidR="00153BFB" w:rsidRPr="00736AD3" w:rsidRDefault="00153BFB" w:rsidP="000F539A">
            <w:pPr>
              <w:tabs>
                <w:tab w:val="left" w:pos="9639"/>
              </w:tabs>
              <w:ind w:right="-1" w:firstLine="709"/>
              <w:jc w:val="center"/>
              <w:rPr>
                <w:sz w:val="28"/>
                <w:szCs w:val="28"/>
                <w:lang w:val="kk-KZ"/>
              </w:rPr>
            </w:pPr>
            <w:r w:rsidRPr="00736AD3">
              <w:rPr>
                <w:sz w:val="28"/>
                <w:szCs w:val="28"/>
                <w:lang w:val="kk-KZ"/>
              </w:rPr>
              <w:t>кернеуі</w:t>
            </w:r>
          </w:p>
        </w:tc>
        <w:tc>
          <w:tcPr>
            <w:tcW w:w="1419" w:type="dxa"/>
            <w:tcBorders>
              <w:top w:val="single" w:sz="8" w:space="0" w:color="auto"/>
              <w:left w:val="nil"/>
              <w:bottom w:val="single" w:sz="4" w:space="0" w:color="auto"/>
              <w:right w:val="single" w:sz="4" w:space="0" w:color="auto"/>
            </w:tcBorders>
            <w:vAlign w:val="center"/>
            <w:hideMark/>
          </w:tcPr>
          <w:p w:rsidR="00153BFB" w:rsidRPr="00736AD3" w:rsidRDefault="00153BFB" w:rsidP="000F539A">
            <w:pPr>
              <w:tabs>
                <w:tab w:val="left" w:pos="9639"/>
              </w:tabs>
              <w:ind w:right="-1" w:firstLine="709"/>
              <w:jc w:val="center"/>
              <w:rPr>
                <w:sz w:val="28"/>
                <w:szCs w:val="28"/>
              </w:rPr>
            </w:pPr>
            <w:r w:rsidRPr="00736AD3">
              <w:rPr>
                <w:sz w:val="28"/>
                <w:szCs w:val="28"/>
                <w:lang w:val="kk-KZ"/>
              </w:rPr>
              <w:t>қуаты</w:t>
            </w:r>
            <w:r w:rsidRPr="00736AD3">
              <w:rPr>
                <w:sz w:val="28"/>
                <w:szCs w:val="28"/>
              </w:rPr>
              <w:br/>
              <w:t>Вт</w:t>
            </w:r>
          </w:p>
        </w:tc>
        <w:tc>
          <w:tcPr>
            <w:tcW w:w="1308" w:type="dxa"/>
            <w:tcBorders>
              <w:top w:val="single" w:sz="8" w:space="0" w:color="auto"/>
              <w:left w:val="nil"/>
              <w:bottom w:val="single" w:sz="4" w:space="0" w:color="auto"/>
              <w:right w:val="single" w:sz="4" w:space="0" w:color="auto"/>
            </w:tcBorders>
            <w:vAlign w:val="bottom"/>
            <w:hideMark/>
          </w:tcPr>
          <w:p w:rsidR="00153BFB" w:rsidRPr="00736AD3" w:rsidRDefault="00153BFB" w:rsidP="000F539A">
            <w:pPr>
              <w:tabs>
                <w:tab w:val="left" w:pos="9639"/>
              </w:tabs>
              <w:ind w:right="-1" w:firstLine="709"/>
              <w:jc w:val="center"/>
              <w:rPr>
                <w:sz w:val="28"/>
                <w:szCs w:val="28"/>
              </w:rPr>
            </w:pPr>
            <w:r w:rsidRPr="00736AD3">
              <w:rPr>
                <w:sz w:val="28"/>
                <w:szCs w:val="28"/>
                <w:lang w:val="kk-KZ"/>
              </w:rPr>
              <w:t>Жарық жолы</w:t>
            </w:r>
            <w:r w:rsidRPr="00736AD3">
              <w:rPr>
                <w:sz w:val="28"/>
                <w:szCs w:val="28"/>
              </w:rPr>
              <w:t>, Лм</w:t>
            </w:r>
          </w:p>
        </w:tc>
        <w:tc>
          <w:tcPr>
            <w:tcW w:w="1310" w:type="dxa"/>
            <w:tcBorders>
              <w:top w:val="single" w:sz="8" w:space="0" w:color="auto"/>
              <w:left w:val="nil"/>
              <w:bottom w:val="single" w:sz="4" w:space="0" w:color="auto"/>
              <w:right w:val="single" w:sz="4" w:space="0" w:color="auto"/>
            </w:tcBorders>
            <w:vAlign w:val="bottom"/>
            <w:hideMark/>
          </w:tcPr>
          <w:p w:rsidR="00153BFB" w:rsidRPr="00736AD3" w:rsidRDefault="00153BFB" w:rsidP="000F539A">
            <w:pPr>
              <w:tabs>
                <w:tab w:val="left" w:pos="9639"/>
              </w:tabs>
              <w:ind w:right="-1" w:firstLine="709"/>
              <w:jc w:val="center"/>
              <w:rPr>
                <w:sz w:val="28"/>
                <w:szCs w:val="28"/>
              </w:rPr>
            </w:pPr>
            <w:r w:rsidRPr="00736AD3">
              <w:rPr>
                <w:sz w:val="28"/>
                <w:szCs w:val="28"/>
                <w:lang w:val="kk-KZ"/>
              </w:rPr>
              <w:t>Жарық қайтарымы</w:t>
            </w:r>
            <w:r w:rsidRPr="00736AD3">
              <w:rPr>
                <w:sz w:val="28"/>
                <w:szCs w:val="28"/>
              </w:rPr>
              <w:br/>
              <w:t xml:space="preserve"> Лм/Вт</w:t>
            </w:r>
          </w:p>
        </w:tc>
        <w:tc>
          <w:tcPr>
            <w:tcW w:w="1310" w:type="dxa"/>
            <w:tcBorders>
              <w:top w:val="single" w:sz="8" w:space="0" w:color="auto"/>
              <w:left w:val="nil"/>
              <w:bottom w:val="single" w:sz="4" w:space="0" w:color="auto"/>
              <w:right w:val="single" w:sz="8" w:space="0" w:color="auto"/>
            </w:tcBorders>
            <w:vAlign w:val="bottom"/>
            <w:hideMark/>
          </w:tcPr>
          <w:p w:rsidR="00153BFB" w:rsidRPr="00736AD3" w:rsidRDefault="00153BFB" w:rsidP="000F539A">
            <w:pPr>
              <w:tabs>
                <w:tab w:val="left" w:pos="9639"/>
              </w:tabs>
              <w:ind w:right="-1" w:firstLine="709"/>
              <w:jc w:val="center"/>
              <w:rPr>
                <w:sz w:val="28"/>
                <w:szCs w:val="28"/>
                <w:lang w:val="kk-KZ"/>
              </w:rPr>
            </w:pPr>
            <w:r w:rsidRPr="00736AD3">
              <w:rPr>
                <w:sz w:val="28"/>
                <w:szCs w:val="28"/>
                <w:lang w:val="kk-KZ"/>
              </w:rPr>
              <w:t>Жұмыс уақыты сағатпен</w:t>
            </w:r>
          </w:p>
        </w:tc>
      </w:tr>
      <w:tr w:rsidR="00153BFB" w:rsidRPr="00736AD3" w:rsidTr="000F539A">
        <w:trPr>
          <w:trHeight w:val="567"/>
        </w:trPr>
        <w:tc>
          <w:tcPr>
            <w:tcW w:w="485" w:type="dxa"/>
            <w:tcBorders>
              <w:top w:val="nil"/>
              <w:left w:val="single" w:sz="8" w:space="0" w:color="auto"/>
              <w:bottom w:val="single" w:sz="4" w:space="0" w:color="auto"/>
              <w:right w:val="single" w:sz="4" w:space="0" w:color="auto"/>
            </w:tcBorders>
            <w:noWrap/>
            <w:vAlign w:val="bottom"/>
            <w:hideMark/>
          </w:tcPr>
          <w:p w:rsidR="00153BFB" w:rsidRPr="00736AD3" w:rsidRDefault="00153BFB" w:rsidP="000F539A">
            <w:pPr>
              <w:tabs>
                <w:tab w:val="left" w:pos="9639"/>
              </w:tabs>
              <w:ind w:right="-1" w:firstLine="709"/>
              <w:jc w:val="center"/>
              <w:rPr>
                <w:sz w:val="28"/>
                <w:szCs w:val="28"/>
              </w:rPr>
            </w:pPr>
            <w:r w:rsidRPr="00736AD3">
              <w:rPr>
                <w:sz w:val="28"/>
                <w:szCs w:val="28"/>
              </w:rPr>
              <w:t>1</w:t>
            </w:r>
          </w:p>
        </w:tc>
        <w:tc>
          <w:tcPr>
            <w:tcW w:w="1891" w:type="dxa"/>
            <w:tcBorders>
              <w:top w:val="nil"/>
              <w:left w:val="nil"/>
              <w:bottom w:val="single" w:sz="4" w:space="0" w:color="auto"/>
              <w:right w:val="single" w:sz="4" w:space="0" w:color="auto"/>
            </w:tcBorders>
            <w:vAlign w:val="bottom"/>
            <w:hideMark/>
          </w:tcPr>
          <w:p w:rsidR="00153BFB" w:rsidRPr="00736AD3" w:rsidRDefault="00153BFB" w:rsidP="000F539A">
            <w:pPr>
              <w:tabs>
                <w:tab w:val="left" w:pos="9639"/>
              </w:tabs>
              <w:ind w:right="-1" w:firstLine="709"/>
              <w:jc w:val="center"/>
              <w:rPr>
                <w:iCs/>
                <w:sz w:val="28"/>
                <w:szCs w:val="28"/>
              </w:rPr>
            </w:pPr>
            <w:r w:rsidRPr="00736AD3">
              <w:rPr>
                <w:iCs/>
                <w:sz w:val="28"/>
                <w:szCs w:val="28"/>
              </w:rPr>
              <w:t xml:space="preserve">LED </w:t>
            </w:r>
            <w:proofErr w:type="spellStart"/>
            <w:r w:rsidRPr="00736AD3">
              <w:rPr>
                <w:iCs/>
                <w:sz w:val="28"/>
                <w:szCs w:val="28"/>
              </w:rPr>
              <w:t>Canopy</w:t>
            </w:r>
            <w:proofErr w:type="spellEnd"/>
            <w:r w:rsidRPr="00736AD3">
              <w:rPr>
                <w:iCs/>
                <w:sz w:val="28"/>
                <w:szCs w:val="28"/>
              </w:rPr>
              <w:t xml:space="preserve"> </w:t>
            </w:r>
            <w:proofErr w:type="spellStart"/>
            <w:r w:rsidRPr="00736AD3">
              <w:rPr>
                <w:iCs/>
                <w:sz w:val="28"/>
                <w:szCs w:val="28"/>
              </w:rPr>
              <w:t>Light</w:t>
            </w:r>
            <w:proofErr w:type="spellEnd"/>
            <w:r w:rsidRPr="00736AD3">
              <w:rPr>
                <w:iCs/>
                <w:sz w:val="28"/>
                <w:szCs w:val="28"/>
              </w:rPr>
              <w:t xml:space="preserve"> LE72</w:t>
            </w:r>
          </w:p>
        </w:tc>
        <w:tc>
          <w:tcPr>
            <w:tcW w:w="1658" w:type="dxa"/>
            <w:tcBorders>
              <w:top w:val="nil"/>
              <w:left w:val="nil"/>
              <w:bottom w:val="single" w:sz="4" w:space="0" w:color="auto"/>
              <w:right w:val="single" w:sz="4" w:space="0" w:color="auto"/>
            </w:tcBorders>
            <w:noWrap/>
            <w:vAlign w:val="bottom"/>
          </w:tcPr>
          <w:p w:rsidR="00153BFB" w:rsidRPr="00736AD3" w:rsidRDefault="00153BFB" w:rsidP="000F539A">
            <w:pPr>
              <w:tabs>
                <w:tab w:val="left" w:pos="9639"/>
              </w:tabs>
              <w:ind w:right="-1" w:firstLine="709"/>
              <w:jc w:val="center"/>
              <w:rPr>
                <w:iCs/>
                <w:sz w:val="28"/>
                <w:szCs w:val="28"/>
              </w:rPr>
            </w:pPr>
          </w:p>
          <w:p w:rsidR="00153BFB" w:rsidRPr="00736AD3" w:rsidRDefault="00153BFB" w:rsidP="000F539A">
            <w:pPr>
              <w:tabs>
                <w:tab w:val="left" w:pos="9639"/>
              </w:tabs>
              <w:ind w:right="-1" w:firstLine="709"/>
              <w:jc w:val="center"/>
              <w:rPr>
                <w:iCs/>
                <w:sz w:val="28"/>
                <w:szCs w:val="28"/>
              </w:rPr>
            </w:pPr>
            <w:r w:rsidRPr="00736AD3">
              <w:rPr>
                <w:iCs/>
                <w:sz w:val="28"/>
                <w:szCs w:val="28"/>
              </w:rPr>
              <w:t>120-277</w:t>
            </w:r>
          </w:p>
        </w:tc>
        <w:tc>
          <w:tcPr>
            <w:tcW w:w="1419" w:type="dxa"/>
            <w:tcBorders>
              <w:top w:val="nil"/>
              <w:left w:val="nil"/>
              <w:bottom w:val="single" w:sz="4" w:space="0" w:color="auto"/>
              <w:right w:val="single" w:sz="4" w:space="0" w:color="auto"/>
            </w:tcBorders>
            <w:noWrap/>
            <w:vAlign w:val="bottom"/>
            <w:hideMark/>
          </w:tcPr>
          <w:p w:rsidR="00153BFB" w:rsidRPr="00736AD3" w:rsidRDefault="00153BFB" w:rsidP="000F539A">
            <w:pPr>
              <w:tabs>
                <w:tab w:val="left" w:pos="9639"/>
              </w:tabs>
              <w:ind w:right="-1" w:firstLine="709"/>
              <w:jc w:val="center"/>
              <w:rPr>
                <w:sz w:val="28"/>
                <w:szCs w:val="28"/>
              </w:rPr>
            </w:pPr>
            <w:r w:rsidRPr="00736AD3">
              <w:rPr>
                <w:sz w:val="28"/>
                <w:szCs w:val="28"/>
              </w:rPr>
              <w:t>72</w:t>
            </w:r>
          </w:p>
        </w:tc>
        <w:tc>
          <w:tcPr>
            <w:tcW w:w="1308" w:type="dxa"/>
            <w:tcBorders>
              <w:top w:val="nil"/>
              <w:left w:val="nil"/>
              <w:bottom w:val="single" w:sz="4" w:space="0" w:color="auto"/>
              <w:right w:val="single" w:sz="4" w:space="0" w:color="auto"/>
            </w:tcBorders>
            <w:vAlign w:val="bottom"/>
            <w:hideMark/>
          </w:tcPr>
          <w:p w:rsidR="00153BFB" w:rsidRPr="00736AD3" w:rsidRDefault="00153BFB" w:rsidP="000F539A">
            <w:pPr>
              <w:tabs>
                <w:tab w:val="left" w:pos="9639"/>
              </w:tabs>
              <w:ind w:right="-1" w:firstLine="709"/>
              <w:jc w:val="center"/>
              <w:rPr>
                <w:sz w:val="28"/>
                <w:szCs w:val="28"/>
              </w:rPr>
            </w:pPr>
            <w:r w:rsidRPr="00736AD3">
              <w:rPr>
                <w:sz w:val="28"/>
                <w:szCs w:val="28"/>
              </w:rPr>
              <w:t>7200</w:t>
            </w:r>
          </w:p>
        </w:tc>
        <w:tc>
          <w:tcPr>
            <w:tcW w:w="1310" w:type="dxa"/>
            <w:tcBorders>
              <w:top w:val="nil"/>
              <w:left w:val="nil"/>
              <w:bottom w:val="single" w:sz="4" w:space="0" w:color="auto"/>
              <w:right w:val="single" w:sz="4" w:space="0" w:color="auto"/>
            </w:tcBorders>
            <w:noWrap/>
            <w:vAlign w:val="bottom"/>
            <w:hideMark/>
          </w:tcPr>
          <w:p w:rsidR="00153BFB" w:rsidRPr="00736AD3" w:rsidRDefault="00153BFB" w:rsidP="000F539A">
            <w:pPr>
              <w:tabs>
                <w:tab w:val="left" w:pos="9639"/>
              </w:tabs>
              <w:ind w:right="-1" w:firstLine="709"/>
              <w:jc w:val="center"/>
              <w:rPr>
                <w:sz w:val="28"/>
                <w:szCs w:val="28"/>
              </w:rPr>
            </w:pPr>
            <w:r w:rsidRPr="00736AD3">
              <w:rPr>
                <w:sz w:val="28"/>
                <w:szCs w:val="28"/>
              </w:rPr>
              <w:t>100</w:t>
            </w:r>
          </w:p>
        </w:tc>
        <w:tc>
          <w:tcPr>
            <w:tcW w:w="1310" w:type="dxa"/>
            <w:tcBorders>
              <w:top w:val="nil"/>
              <w:left w:val="nil"/>
              <w:bottom w:val="single" w:sz="4" w:space="0" w:color="auto"/>
              <w:right w:val="single" w:sz="8" w:space="0" w:color="auto"/>
            </w:tcBorders>
            <w:noWrap/>
            <w:vAlign w:val="bottom"/>
            <w:hideMark/>
          </w:tcPr>
          <w:p w:rsidR="00153BFB" w:rsidRPr="00736AD3" w:rsidRDefault="00153BFB" w:rsidP="000F539A">
            <w:pPr>
              <w:tabs>
                <w:tab w:val="left" w:pos="9639"/>
              </w:tabs>
              <w:ind w:right="-1" w:firstLine="709"/>
              <w:jc w:val="center"/>
              <w:rPr>
                <w:sz w:val="28"/>
                <w:szCs w:val="28"/>
              </w:rPr>
            </w:pPr>
            <w:r w:rsidRPr="00736AD3">
              <w:rPr>
                <w:sz w:val="28"/>
                <w:szCs w:val="28"/>
              </w:rPr>
              <w:t>87600</w:t>
            </w:r>
          </w:p>
        </w:tc>
      </w:tr>
    </w:tbl>
    <w:p w:rsidR="00153BFB" w:rsidRPr="006E0DC9" w:rsidRDefault="00153BFB" w:rsidP="00153BFB">
      <w:pPr>
        <w:tabs>
          <w:tab w:val="left" w:pos="9639"/>
        </w:tabs>
        <w:ind w:right="-1"/>
        <w:rPr>
          <w:color w:val="FF0000"/>
          <w:sz w:val="28"/>
          <w:szCs w:val="28"/>
        </w:rPr>
      </w:pPr>
    </w:p>
    <w:p w:rsidR="00153BFB" w:rsidRDefault="00153BFB" w:rsidP="00153BFB">
      <w:pPr>
        <w:tabs>
          <w:tab w:val="left" w:pos="9639"/>
        </w:tabs>
        <w:ind w:right="-1" w:firstLine="567"/>
        <w:jc w:val="center"/>
        <w:rPr>
          <w:sz w:val="28"/>
          <w:szCs w:val="28"/>
          <w:lang w:val="kk-KZ"/>
        </w:rPr>
      </w:pPr>
      <w:r>
        <w:rPr>
          <w:sz w:val="28"/>
          <w:szCs w:val="28"/>
        </w:rPr>
        <w:t>3.</w:t>
      </w:r>
      <w:r>
        <w:rPr>
          <w:sz w:val="28"/>
          <w:szCs w:val="28"/>
          <w:lang w:val="kk-KZ"/>
        </w:rPr>
        <w:t>3</w:t>
      </w:r>
      <w:r>
        <w:rPr>
          <w:sz w:val="28"/>
          <w:szCs w:val="28"/>
        </w:rPr>
        <w:t>.</w:t>
      </w:r>
      <w:r>
        <w:rPr>
          <w:sz w:val="28"/>
          <w:szCs w:val="28"/>
          <w:lang w:val="kk-KZ"/>
        </w:rPr>
        <w:t>1</w:t>
      </w:r>
      <w:r>
        <w:rPr>
          <w:sz w:val="28"/>
          <w:szCs w:val="28"/>
        </w:rPr>
        <w:t xml:space="preserve"> </w:t>
      </w:r>
      <w:r>
        <w:rPr>
          <w:sz w:val="28"/>
          <w:szCs w:val="28"/>
          <w:lang w:val="kk-KZ"/>
        </w:rPr>
        <w:t>Жарықтандыру құралдарын есептеу</w:t>
      </w:r>
    </w:p>
    <w:p w:rsidR="00153BFB" w:rsidRDefault="00153BFB" w:rsidP="00153BFB">
      <w:pPr>
        <w:tabs>
          <w:tab w:val="left" w:pos="9639"/>
        </w:tabs>
        <w:ind w:right="-1" w:firstLine="567"/>
        <w:jc w:val="center"/>
        <w:rPr>
          <w:sz w:val="28"/>
          <w:szCs w:val="28"/>
        </w:rPr>
      </w:pPr>
    </w:p>
    <w:p w:rsidR="00153BFB" w:rsidRDefault="00153BFB" w:rsidP="00153BFB">
      <w:pPr>
        <w:tabs>
          <w:tab w:val="left" w:pos="9639"/>
        </w:tabs>
        <w:ind w:right="-1" w:firstLine="709"/>
        <w:jc w:val="both"/>
        <w:rPr>
          <w:sz w:val="28"/>
          <w:szCs w:val="28"/>
        </w:rPr>
      </w:pPr>
      <w:r>
        <w:rPr>
          <w:sz w:val="28"/>
          <w:szCs w:val="28"/>
          <w:lang w:val="kk-KZ"/>
        </w:rPr>
        <w:t>Пайдалану коэфиценті бойынша жарықты есептеу</w:t>
      </w:r>
      <w:r>
        <w:rPr>
          <w:sz w:val="28"/>
          <w:szCs w:val="28"/>
        </w:rPr>
        <w:t>:</w:t>
      </w:r>
    </w:p>
    <w:p w:rsidR="00153BFB" w:rsidRPr="006E0DC9" w:rsidRDefault="00153BFB" w:rsidP="00153BFB">
      <w:pPr>
        <w:tabs>
          <w:tab w:val="left" w:pos="2865"/>
          <w:tab w:val="left" w:pos="9639"/>
        </w:tabs>
        <w:ind w:right="-1" w:firstLine="709"/>
        <w:rPr>
          <w:b/>
          <w:color w:val="FF0000"/>
        </w:rPr>
      </w:pPr>
    </w:p>
    <w:p w:rsidR="00153BFB" w:rsidRPr="006E0DC9" w:rsidRDefault="00153BFB" w:rsidP="00153BFB">
      <w:pPr>
        <w:tabs>
          <w:tab w:val="left" w:pos="2700"/>
          <w:tab w:val="left" w:pos="9639"/>
        </w:tabs>
        <w:ind w:right="-1" w:firstLine="709"/>
        <w:rPr>
          <w:color w:val="FF0000"/>
          <w:sz w:val="28"/>
          <w:szCs w:val="28"/>
        </w:rPr>
      </w:pPr>
      <w:r w:rsidRPr="006E0DC9">
        <w:rPr>
          <w:b/>
          <w:color w:val="FF0000"/>
        </w:rPr>
        <w:t xml:space="preserve">                                 </w:t>
      </w:r>
      <w:r w:rsidRPr="006E0DC9">
        <w:rPr>
          <w:color w:val="FF0000"/>
          <w:position w:val="-30"/>
          <w:sz w:val="28"/>
          <w:szCs w:val="28"/>
          <w:lang w:val="en-US"/>
        </w:rPr>
        <w:object w:dxaOrig="1560" w:dyaOrig="680">
          <v:shape id="_x0000_i1034" type="#_x0000_t75" style="width:108.4pt;height:47.75pt" o:ole="">
            <v:imagedata r:id="rId19" o:title=""/>
          </v:shape>
          <o:OLEObject Type="Embed" ProgID="Equation.DSMT4" ShapeID="_x0000_i1034" DrawAspect="Content" ObjectID="_1662496995" r:id="rId20"/>
        </w:object>
      </w:r>
      <w:r w:rsidRPr="006E0DC9">
        <w:rPr>
          <w:color w:val="FF0000"/>
          <w:sz w:val="28"/>
          <w:szCs w:val="28"/>
        </w:rPr>
        <w:t xml:space="preserve">           </w:t>
      </w:r>
      <w:r w:rsidRPr="003A322E">
        <w:rPr>
          <w:sz w:val="28"/>
          <w:szCs w:val="28"/>
        </w:rPr>
        <w:t>(3.1)</w:t>
      </w:r>
    </w:p>
    <w:p w:rsidR="00153BFB" w:rsidRPr="006E0DC9" w:rsidRDefault="00153BFB" w:rsidP="00153BFB">
      <w:pPr>
        <w:tabs>
          <w:tab w:val="left" w:pos="2700"/>
          <w:tab w:val="left" w:pos="9639"/>
        </w:tabs>
        <w:ind w:right="-1" w:firstLine="709"/>
        <w:rPr>
          <w:color w:val="FF0000"/>
          <w:sz w:val="28"/>
          <w:szCs w:val="28"/>
        </w:rPr>
      </w:pPr>
    </w:p>
    <w:p w:rsidR="00153BFB" w:rsidRPr="003A322E" w:rsidRDefault="00153BFB" w:rsidP="00153BFB">
      <w:pPr>
        <w:tabs>
          <w:tab w:val="left" w:pos="9639"/>
        </w:tabs>
        <w:ind w:right="-1" w:firstLine="709"/>
        <w:jc w:val="both"/>
        <w:rPr>
          <w:sz w:val="28"/>
          <w:szCs w:val="28"/>
        </w:rPr>
      </w:pPr>
      <w:r w:rsidRPr="003A322E">
        <w:rPr>
          <w:sz w:val="28"/>
          <w:szCs w:val="28"/>
          <w:lang w:val="en-US"/>
        </w:rPr>
        <w:t>N</w:t>
      </w:r>
      <w:r w:rsidRPr="003A322E">
        <w:rPr>
          <w:sz w:val="28"/>
          <w:szCs w:val="28"/>
        </w:rPr>
        <w:t xml:space="preserve"> –</w:t>
      </w:r>
      <w:r w:rsidRPr="003A322E">
        <w:rPr>
          <w:b/>
          <w:sz w:val="28"/>
          <w:szCs w:val="28"/>
        </w:rPr>
        <w:t xml:space="preserve"> </w:t>
      </w:r>
      <w:proofErr w:type="gramStart"/>
      <w:r w:rsidRPr="003A322E">
        <w:rPr>
          <w:sz w:val="28"/>
          <w:szCs w:val="28"/>
          <w:lang w:val="kk-KZ"/>
        </w:rPr>
        <w:t>керек</w:t>
      </w:r>
      <w:proofErr w:type="gramEnd"/>
      <w:r w:rsidRPr="003A322E">
        <w:rPr>
          <w:sz w:val="28"/>
          <w:szCs w:val="28"/>
          <w:lang w:val="kk-KZ"/>
        </w:rPr>
        <w:t xml:space="preserve"> шамдар саны</w:t>
      </w:r>
      <w:r w:rsidRPr="003A322E">
        <w:rPr>
          <w:sz w:val="28"/>
          <w:szCs w:val="28"/>
        </w:rPr>
        <w:t>;</w:t>
      </w:r>
    </w:p>
    <w:p w:rsidR="00153BFB" w:rsidRPr="003A322E" w:rsidRDefault="00153BFB" w:rsidP="00153BFB">
      <w:pPr>
        <w:tabs>
          <w:tab w:val="left" w:pos="9639"/>
        </w:tabs>
        <w:ind w:right="-1" w:firstLine="709"/>
        <w:jc w:val="both"/>
        <w:rPr>
          <w:sz w:val="28"/>
          <w:szCs w:val="28"/>
        </w:rPr>
      </w:pPr>
      <w:r>
        <w:rPr>
          <w:sz w:val="28"/>
          <w:szCs w:val="28"/>
        </w:rPr>
        <w:t xml:space="preserve">Е </w:t>
      </w:r>
      <w:r w:rsidRPr="003A322E">
        <w:rPr>
          <w:sz w:val="28"/>
          <w:szCs w:val="28"/>
        </w:rPr>
        <w:t xml:space="preserve">- </w:t>
      </w:r>
      <w:r w:rsidRPr="003A322E">
        <w:rPr>
          <w:sz w:val="28"/>
          <w:szCs w:val="28"/>
          <w:lang w:val="kk-KZ"/>
        </w:rPr>
        <w:t>орташа есеппен алынатын жарықтану</w:t>
      </w:r>
      <w:r w:rsidRPr="003A322E">
        <w:rPr>
          <w:sz w:val="28"/>
          <w:szCs w:val="28"/>
        </w:rPr>
        <w:t>;</w:t>
      </w:r>
    </w:p>
    <w:p w:rsidR="00153BFB" w:rsidRPr="003A322E" w:rsidRDefault="00153BFB" w:rsidP="00153BFB">
      <w:pPr>
        <w:tabs>
          <w:tab w:val="left" w:pos="9639"/>
        </w:tabs>
        <w:ind w:right="-1" w:firstLine="709"/>
        <w:jc w:val="both"/>
        <w:rPr>
          <w:sz w:val="28"/>
          <w:szCs w:val="28"/>
        </w:rPr>
      </w:pPr>
      <w:r w:rsidRPr="003A322E">
        <w:rPr>
          <w:sz w:val="28"/>
          <w:szCs w:val="28"/>
          <w:lang w:val="en-US"/>
        </w:rPr>
        <w:t>S</w:t>
      </w:r>
      <w:r w:rsidRPr="003A322E">
        <w:rPr>
          <w:sz w:val="28"/>
          <w:szCs w:val="28"/>
        </w:rPr>
        <w:t xml:space="preserve"> </w:t>
      </w:r>
      <w:proofErr w:type="gramStart"/>
      <w:r w:rsidRPr="003A322E">
        <w:rPr>
          <w:sz w:val="28"/>
          <w:szCs w:val="28"/>
        </w:rPr>
        <w:t xml:space="preserve">-  </w:t>
      </w:r>
      <w:r w:rsidRPr="003A322E">
        <w:rPr>
          <w:sz w:val="28"/>
          <w:szCs w:val="28"/>
          <w:lang w:val="kk-KZ"/>
        </w:rPr>
        <w:t>еден</w:t>
      </w:r>
      <w:proofErr w:type="gramEnd"/>
      <w:r w:rsidRPr="003A322E">
        <w:rPr>
          <w:sz w:val="28"/>
          <w:szCs w:val="28"/>
          <w:lang w:val="kk-KZ"/>
        </w:rPr>
        <w:t xml:space="preserve"> аумағы</w:t>
      </w:r>
      <w:r w:rsidRPr="003A322E">
        <w:rPr>
          <w:sz w:val="28"/>
          <w:szCs w:val="28"/>
        </w:rPr>
        <w:t>;</w:t>
      </w:r>
    </w:p>
    <w:p w:rsidR="00153BFB" w:rsidRPr="003A322E" w:rsidRDefault="00153BFB" w:rsidP="00153BFB">
      <w:pPr>
        <w:tabs>
          <w:tab w:val="left" w:pos="9639"/>
        </w:tabs>
        <w:ind w:right="-1" w:firstLine="709"/>
        <w:jc w:val="both"/>
        <w:rPr>
          <w:sz w:val="28"/>
          <w:szCs w:val="28"/>
        </w:rPr>
      </w:pPr>
      <w:r w:rsidRPr="003A322E">
        <w:rPr>
          <w:sz w:val="28"/>
          <w:szCs w:val="28"/>
        </w:rPr>
        <w:t xml:space="preserve">К – </w:t>
      </w:r>
      <w:r w:rsidRPr="003A322E">
        <w:rPr>
          <w:sz w:val="28"/>
          <w:szCs w:val="28"/>
          <w:lang w:val="kk-KZ"/>
        </w:rPr>
        <w:t xml:space="preserve">1,5 тең болуы </w:t>
      </w:r>
      <w:proofErr w:type="gramStart"/>
      <w:r w:rsidRPr="003A322E">
        <w:rPr>
          <w:sz w:val="28"/>
          <w:szCs w:val="28"/>
          <w:lang w:val="kk-KZ"/>
        </w:rPr>
        <w:t>тиіс</w:t>
      </w:r>
      <w:proofErr w:type="gramEnd"/>
      <w:r w:rsidRPr="003A322E">
        <w:rPr>
          <w:sz w:val="28"/>
          <w:szCs w:val="28"/>
          <w:lang w:val="kk-KZ"/>
        </w:rPr>
        <w:t xml:space="preserve"> қор коэфиценті</w:t>
      </w:r>
      <w:r w:rsidRPr="003A322E">
        <w:rPr>
          <w:sz w:val="28"/>
          <w:szCs w:val="28"/>
        </w:rPr>
        <w:t>;</w:t>
      </w:r>
    </w:p>
    <w:p w:rsidR="00153BFB" w:rsidRPr="003A322E" w:rsidRDefault="00153BFB" w:rsidP="00153BFB">
      <w:pPr>
        <w:tabs>
          <w:tab w:val="left" w:pos="9639"/>
        </w:tabs>
        <w:ind w:right="-1" w:firstLine="709"/>
        <w:jc w:val="both"/>
        <w:rPr>
          <w:sz w:val="28"/>
          <w:szCs w:val="28"/>
        </w:rPr>
      </w:pPr>
      <w:r w:rsidRPr="003A322E">
        <w:rPr>
          <w:sz w:val="28"/>
          <w:szCs w:val="28"/>
          <w:lang w:val="en-US"/>
        </w:rPr>
        <w:t>Z</w:t>
      </w:r>
      <w:r w:rsidRPr="003A322E">
        <w:rPr>
          <w:sz w:val="28"/>
          <w:szCs w:val="28"/>
        </w:rPr>
        <w:t xml:space="preserve"> –</w:t>
      </w:r>
      <w:r w:rsidRPr="003A322E">
        <w:rPr>
          <w:sz w:val="28"/>
          <w:szCs w:val="28"/>
          <w:lang w:val="kk-KZ"/>
        </w:rPr>
        <w:t>жарықтанудың әркелкілік коэфиценті</w:t>
      </w:r>
      <w:r w:rsidRPr="003A322E">
        <w:rPr>
          <w:sz w:val="28"/>
          <w:szCs w:val="28"/>
        </w:rPr>
        <w:t xml:space="preserve">; </w:t>
      </w:r>
    </w:p>
    <w:p w:rsidR="00153BFB" w:rsidRPr="003A322E" w:rsidRDefault="00153BFB" w:rsidP="00153BFB">
      <w:pPr>
        <w:tabs>
          <w:tab w:val="left" w:pos="9639"/>
        </w:tabs>
        <w:ind w:right="-1" w:firstLine="709"/>
        <w:jc w:val="both"/>
        <w:rPr>
          <w:sz w:val="28"/>
          <w:szCs w:val="28"/>
        </w:rPr>
      </w:pPr>
      <w:r w:rsidRPr="003A322E">
        <w:rPr>
          <w:sz w:val="28"/>
          <w:szCs w:val="28"/>
          <w:lang w:val="en-US"/>
        </w:rPr>
        <w:t>n</w:t>
      </w:r>
      <w:r w:rsidRPr="003A322E">
        <w:rPr>
          <w:sz w:val="28"/>
          <w:szCs w:val="28"/>
        </w:rPr>
        <w:t xml:space="preserve"> – </w:t>
      </w:r>
      <w:proofErr w:type="gramStart"/>
      <w:r w:rsidRPr="003A322E">
        <w:rPr>
          <w:sz w:val="28"/>
          <w:szCs w:val="28"/>
          <w:lang w:val="kk-KZ"/>
        </w:rPr>
        <w:t>шамдағы</w:t>
      </w:r>
      <w:proofErr w:type="gramEnd"/>
      <w:r w:rsidRPr="003A322E">
        <w:rPr>
          <w:sz w:val="28"/>
          <w:szCs w:val="28"/>
          <w:lang w:val="kk-KZ"/>
        </w:rPr>
        <w:t xml:space="preserve"> жарық шашу элементтері</w:t>
      </w:r>
      <w:r w:rsidRPr="003A322E">
        <w:rPr>
          <w:sz w:val="28"/>
          <w:szCs w:val="28"/>
        </w:rPr>
        <w:t xml:space="preserve">; </w:t>
      </w:r>
    </w:p>
    <w:p w:rsidR="00153BFB" w:rsidRPr="003A322E" w:rsidRDefault="00153BFB" w:rsidP="00153BFB">
      <w:pPr>
        <w:tabs>
          <w:tab w:val="left" w:pos="9639"/>
        </w:tabs>
        <w:ind w:right="-1" w:firstLine="709"/>
        <w:jc w:val="both"/>
        <w:rPr>
          <w:sz w:val="28"/>
          <w:szCs w:val="28"/>
        </w:rPr>
      </w:pPr>
      <w:proofErr w:type="spellStart"/>
      <w:r w:rsidRPr="003A322E">
        <w:rPr>
          <w:sz w:val="28"/>
          <w:szCs w:val="28"/>
        </w:rPr>
        <w:t>Фл</w:t>
      </w:r>
      <w:proofErr w:type="spellEnd"/>
      <w:r w:rsidRPr="003A322E">
        <w:rPr>
          <w:sz w:val="28"/>
          <w:szCs w:val="28"/>
        </w:rPr>
        <w:t xml:space="preserve"> – </w:t>
      </w:r>
      <w:r w:rsidRPr="003A322E">
        <w:rPr>
          <w:sz w:val="28"/>
          <w:szCs w:val="28"/>
          <w:lang w:val="kk-KZ"/>
        </w:rPr>
        <w:t>ә</w:t>
      </w:r>
      <w:proofErr w:type="gramStart"/>
      <w:r w:rsidRPr="003A322E">
        <w:rPr>
          <w:sz w:val="28"/>
          <w:szCs w:val="28"/>
          <w:lang w:val="kk-KZ"/>
        </w:rPr>
        <w:t>р</w:t>
      </w:r>
      <w:proofErr w:type="gramEnd"/>
      <w:r w:rsidRPr="003A322E">
        <w:rPr>
          <w:sz w:val="28"/>
          <w:szCs w:val="28"/>
          <w:lang w:val="kk-KZ"/>
        </w:rPr>
        <w:t xml:space="preserve"> шамның жарық ағыны</w:t>
      </w:r>
      <w:r w:rsidRPr="003A322E">
        <w:rPr>
          <w:sz w:val="28"/>
          <w:szCs w:val="28"/>
        </w:rPr>
        <w:t xml:space="preserve">; </w:t>
      </w:r>
    </w:p>
    <w:p w:rsidR="00153BFB" w:rsidRPr="00F502D6" w:rsidRDefault="00153BFB" w:rsidP="00153BFB">
      <w:pPr>
        <w:tabs>
          <w:tab w:val="left" w:pos="2700"/>
          <w:tab w:val="left" w:pos="9639"/>
        </w:tabs>
        <w:ind w:right="-1" w:firstLine="709"/>
        <w:jc w:val="both"/>
        <w:rPr>
          <w:sz w:val="28"/>
          <w:szCs w:val="28"/>
        </w:rPr>
      </w:pPr>
      <w:r w:rsidRPr="00F502D6">
        <w:rPr>
          <w:sz w:val="28"/>
          <w:szCs w:val="28"/>
        </w:rPr>
        <w:t>η –</w:t>
      </w:r>
      <w:proofErr w:type="gramStart"/>
      <w:r w:rsidRPr="00F502D6">
        <w:rPr>
          <w:sz w:val="28"/>
          <w:szCs w:val="28"/>
          <w:lang w:val="kk-KZ"/>
        </w:rPr>
        <w:t>жары</w:t>
      </w:r>
      <w:proofErr w:type="gramEnd"/>
      <w:r w:rsidRPr="00F502D6">
        <w:rPr>
          <w:sz w:val="28"/>
          <w:szCs w:val="28"/>
          <w:lang w:val="kk-KZ"/>
        </w:rPr>
        <w:t>қ ағынын пайдалану коэфиценті</w:t>
      </w:r>
      <w:r>
        <w:rPr>
          <w:sz w:val="28"/>
          <w:szCs w:val="28"/>
        </w:rPr>
        <w:t xml:space="preserve">, </w:t>
      </w:r>
      <w:r w:rsidRPr="00F502D6">
        <w:rPr>
          <w:sz w:val="28"/>
          <w:szCs w:val="28"/>
          <w:lang w:val="kk-KZ"/>
        </w:rPr>
        <w:t>жарық</w:t>
      </w:r>
      <w:r w:rsidRPr="00F502D6">
        <w:rPr>
          <w:sz w:val="28"/>
          <w:szCs w:val="28"/>
        </w:rPr>
        <w:t xml:space="preserve"> құлайтын ағынның </w:t>
      </w:r>
      <w:proofErr w:type="spellStart"/>
      <w:r w:rsidRPr="00F502D6">
        <w:rPr>
          <w:sz w:val="28"/>
          <w:szCs w:val="28"/>
        </w:rPr>
        <w:t>есептік</w:t>
      </w:r>
      <w:proofErr w:type="spellEnd"/>
      <w:r w:rsidRPr="00F502D6">
        <w:rPr>
          <w:sz w:val="28"/>
          <w:szCs w:val="28"/>
        </w:rPr>
        <w:t xml:space="preserve"> алаңы</w:t>
      </w:r>
      <w:r w:rsidRPr="00F502D6">
        <w:rPr>
          <w:sz w:val="28"/>
          <w:szCs w:val="28"/>
          <w:lang w:val="kk-KZ"/>
        </w:rPr>
        <w:t xml:space="preserve">, </w:t>
      </w:r>
      <w:r w:rsidRPr="00F502D6">
        <w:rPr>
          <w:sz w:val="28"/>
          <w:szCs w:val="28"/>
        </w:rPr>
        <w:t xml:space="preserve">ағын </w:t>
      </w:r>
      <w:proofErr w:type="spellStart"/>
      <w:r w:rsidRPr="00F502D6">
        <w:rPr>
          <w:sz w:val="28"/>
          <w:szCs w:val="28"/>
        </w:rPr>
        <w:t>шамдар</w:t>
      </w:r>
      <w:proofErr w:type="spellEnd"/>
      <w:r w:rsidRPr="00F502D6">
        <w:rPr>
          <w:sz w:val="28"/>
          <w:szCs w:val="28"/>
          <w:lang w:val="kk-KZ"/>
        </w:rPr>
        <w:t>ының жиынтығы</w:t>
      </w:r>
      <w:r w:rsidRPr="00F502D6">
        <w:rPr>
          <w:sz w:val="28"/>
          <w:szCs w:val="28"/>
        </w:rPr>
        <w:t>. Тү</w:t>
      </w:r>
      <w:proofErr w:type="gramStart"/>
      <w:r w:rsidRPr="00F502D6">
        <w:rPr>
          <w:sz w:val="28"/>
          <w:szCs w:val="28"/>
        </w:rPr>
        <w:t>р</w:t>
      </w:r>
      <w:proofErr w:type="gramEnd"/>
      <w:r w:rsidRPr="00F502D6">
        <w:rPr>
          <w:sz w:val="28"/>
          <w:szCs w:val="28"/>
        </w:rPr>
        <w:t xml:space="preserve">іне </w:t>
      </w:r>
      <w:proofErr w:type="spellStart"/>
      <w:r w:rsidRPr="00F502D6">
        <w:rPr>
          <w:sz w:val="28"/>
          <w:szCs w:val="28"/>
        </w:rPr>
        <w:t>байланысты</w:t>
      </w:r>
      <w:proofErr w:type="spellEnd"/>
      <w:r w:rsidRPr="00F502D6">
        <w:rPr>
          <w:sz w:val="28"/>
          <w:szCs w:val="28"/>
        </w:rPr>
        <w:t xml:space="preserve"> шамның, геометриялық өлшемдерінің үй-жайлар, </w:t>
      </w:r>
      <w:proofErr w:type="spellStart"/>
      <w:r w:rsidRPr="00F502D6">
        <w:rPr>
          <w:sz w:val="28"/>
          <w:szCs w:val="28"/>
        </w:rPr>
        <w:t>орташа</w:t>
      </w:r>
      <w:proofErr w:type="spellEnd"/>
      <w:r w:rsidRPr="00F502D6">
        <w:rPr>
          <w:sz w:val="28"/>
          <w:szCs w:val="28"/>
        </w:rPr>
        <w:t xml:space="preserve"> мөлшерленген коэффициентінің көрсету</w:t>
      </w:r>
      <w:r w:rsidRPr="00F502D6">
        <w:rPr>
          <w:sz w:val="28"/>
          <w:szCs w:val="28"/>
          <w:lang w:val="kk-KZ"/>
        </w:rPr>
        <w:t>і</w:t>
      </w:r>
      <w:r>
        <w:rPr>
          <w:sz w:val="28"/>
          <w:szCs w:val="28"/>
        </w:rPr>
        <w:t>:</w:t>
      </w:r>
    </w:p>
    <w:p w:rsidR="00153BFB" w:rsidRPr="00F502D6" w:rsidRDefault="00153BFB" w:rsidP="00153BFB">
      <w:pPr>
        <w:tabs>
          <w:tab w:val="left" w:pos="2700"/>
          <w:tab w:val="left" w:pos="9639"/>
        </w:tabs>
        <w:ind w:right="-1" w:firstLine="709"/>
        <w:rPr>
          <w:color w:val="FF0000"/>
          <w:sz w:val="28"/>
          <w:szCs w:val="28"/>
          <w:lang w:val="kk-KZ"/>
        </w:rPr>
      </w:pPr>
    </w:p>
    <w:p w:rsidR="00153BFB" w:rsidRPr="00355CBC" w:rsidRDefault="00153BFB" w:rsidP="00153BFB">
      <w:pPr>
        <w:tabs>
          <w:tab w:val="left" w:pos="2700"/>
          <w:tab w:val="left" w:pos="9639"/>
        </w:tabs>
        <w:ind w:right="-1" w:firstLine="709"/>
        <w:jc w:val="center"/>
        <w:rPr>
          <w:color w:val="000000"/>
          <w:sz w:val="28"/>
          <w:szCs w:val="28"/>
          <w:lang w:val="kk-KZ"/>
        </w:rPr>
      </w:pPr>
      <w:r w:rsidRPr="00355CBC">
        <w:rPr>
          <w:color w:val="000000"/>
          <w:sz w:val="28"/>
          <w:szCs w:val="28"/>
        </w:rPr>
        <w:t>ρ</w:t>
      </w:r>
      <w:r w:rsidRPr="00355CBC">
        <w:rPr>
          <w:color w:val="000000"/>
          <w:sz w:val="28"/>
          <w:szCs w:val="28"/>
          <w:vertAlign w:val="subscript"/>
          <w:lang w:val="kk-KZ"/>
        </w:rPr>
        <w:t>n</w:t>
      </w:r>
      <w:r w:rsidRPr="00355CBC">
        <w:rPr>
          <w:color w:val="000000"/>
          <w:sz w:val="28"/>
          <w:szCs w:val="28"/>
          <w:lang w:val="kk-KZ"/>
        </w:rPr>
        <w:t xml:space="preserve"> * S</w:t>
      </w:r>
      <w:r w:rsidRPr="00355CBC">
        <w:rPr>
          <w:color w:val="000000"/>
          <w:sz w:val="28"/>
          <w:szCs w:val="28"/>
          <w:vertAlign w:val="subscript"/>
          <w:lang w:val="kk-KZ"/>
        </w:rPr>
        <w:t>n</w:t>
      </w:r>
      <w:r w:rsidRPr="00355CBC">
        <w:rPr>
          <w:color w:val="000000"/>
          <w:sz w:val="28"/>
          <w:szCs w:val="28"/>
          <w:lang w:val="kk-KZ"/>
        </w:rPr>
        <w:t xml:space="preserve"> + </w:t>
      </w:r>
      <w:r w:rsidRPr="00355CBC">
        <w:rPr>
          <w:color w:val="000000"/>
          <w:sz w:val="28"/>
          <w:szCs w:val="28"/>
          <w:lang w:val="en-US"/>
        </w:rPr>
        <w:t>ρ</w:t>
      </w:r>
      <w:proofErr w:type="gramStart"/>
      <w:r w:rsidRPr="00355CBC">
        <w:rPr>
          <w:color w:val="000000"/>
          <w:sz w:val="28"/>
          <w:szCs w:val="28"/>
          <w:vertAlign w:val="subscript"/>
          <w:lang w:val="kk-KZ"/>
        </w:rPr>
        <w:t>ст</w:t>
      </w:r>
      <w:proofErr w:type="gramEnd"/>
      <w:r w:rsidRPr="00355CBC">
        <w:rPr>
          <w:color w:val="000000"/>
          <w:sz w:val="28"/>
          <w:szCs w:val="28"/>
          <w:lang w:val="kk-KZ"/>
        </w:rPr>
        <w:t xml:space="preserve"> * S</w:t>
      </w:r>
      <w:r w:rsidRPr="00355CBC">
        <w:rPr>
          <w:color w:val="000000"/>
          <w:sz w:val="28"/>
          <w:szCs w:val="28"/>
          <w:vertAlign w:val="subscript"/>
          <w:lang w:val="kk-KZ"/>
        </w:rPr>
        <w:t>ст</w:t>
      </w:r>
      <w:r w:rsidRPr="00355CBC">
        <w:rPr>
          <w:color w:val="000000"/>
          <w:sz w:val="28"/>
          <w:szCs w:val="28"/>
          <w:lang w:val="kk-KZ"/>
        </w:rPr>
        <w:t xml:space="preserve"> + </w:t>
      </w:r>
      <w:r w:rsidRPr="00355CBC">
        <w:rPr>
          <w:color w:val="000000"/>
          <w:sz w:val="28"/>
          <w:szCs w:val="28"/>
          <w:lang w:val="en-US"/>
        </w:rPr>
        <w:t>ρ</w:t>
      </w:r>
      <w:r w:rsidRPr="00355CBC">
        <w:rPr>
          <w:color w:val="000000"/>
          <w:sz w:val="28"/>
          <w:szCs w:val="28"/>
          <w:vertAlign w:val="subscript"/>
          <w:lang w:val="kk-KZ"/>
        </w:rPr>
        <w:t>пот</w:t>
      </w:r>
      <w:r w:rsidRPr="00355CBC">
        <w:rPr>
          <w:color w:val="000000"/>
          <w:sz w:val="28"/>
          <w:szCs w:val="28"/>
          <w:lang w:val="kk-KZ"/>
        </w:rPr>
        <w:t xml:space="preserve"> * S</w:t>
      </w:r>
      <w:r w:rsidRPr="00355CBC">
        <w:rPr>
          <w:color w:val="000000"/>
          <w:sz w:val="28"/>
          <w:szCs w:val="28"/>
          <w:vertAlign w:val="subscript"/>
          <w:lang w:val="kk-KZ"/>
        </w:rPr>
        <w:t>пот</w:t>
      </w:r>
    </w:p>
    <w:p w:rsidR="00153BFB" w:rsidRPr="00261750" w:rsidRDefault="00153BFB" w:rsidP="00153BFB">
      <w:pPr>
        <w:tabs>
          <w:tab w:val="left" w:pos="2700"/>
          <w:tab w:val="left" w:pos="7435"/>
          <w:tab w:val="left" w:pos="9639"/>
        </w:tabs>
        <w:ind w:right="-1" w:firstLine="709"/>
        <w:rPr>
          <w:color w:val="000000"/>
          <w:sz w:val="28"/>
          <w:szCs w:val="28"/>
          <w:lang w:val="kk-KZ"/>
        </w:rPr>
      </w:pPr>
      <w:r w:rsidRPr="00355CBC">
        <w:rPr>
          <w:noProof/>
          <w:color w:val="000000"/>
          <w:sz w:val="28"/>
          <w:szCs w:val="28"/>
        </w:rPr>
        <w:pict>
          <v:line id="_x0000_s1026" style="position:absolute;left:0;text-align:left;z-index:251660288" from="2in,7.85pt" to="333pt,7.85pt"/>
        </w:pict>
      </w:r>
      <w:r w:rsidRPr="00355CBC">
        <w:rPr>
          <w:color w:val="000000"/>
          <w:sz w:val="28"/>
          <w:szCs w:val="28"/>
          <w:lang w:val="kk-KZ"/>
        </w:rPr>
        <w:t xml:space="preserve">                      </w:t>
      </w:r>
      <w:r w:rsidRPr="00355CBC">
        <w:rPr>
          <w:color w:val="000000"/>
          <w:sz w:val="28"/>
          <w:szCs w:val="28"/>
        </w:rPr>
        <w:t>ρ</w:t>
      </w:r>
      <w:proofErr w:type="gramStart"/>
      <w:r w:rsidRPr="00261750">
        <w:rPr>
          <w:color w:val="000000"/>
          <w:sz w:val="28"/>
          <w:szCs w:val="28"/>
          <w:vertAlign w:val="subscript"/>
          <w:lang w:val="kk-KZ"/>
        </w:rPr>
        <w:t>ср</w:t>
      </w:r>
      <w:proofErr w:type="gramEnd"/>
      <w:r w:rsidRPr="00261750">
        <w:rPr>
          <w:color w:val="000000"/>
          <w:sz w:val="28"/>
          <w:szCs w:val="28"/>
          <w:lang w:val="kk-KZ"/>
        </w:rPr>
        <w:t xml:space="preserve"> = </w:t>
      </w:r>
      <w:r w:rsidRPr="00261750">
        <w:rPr>
          <w:color w:val="000000"/>
          <w:sz w:val="28"/>
          <w:szCs w:val="28"/>
          <w:lang w:val="kk-KZ"/>
        </w:rPr>
        <w:tab/>
        <w:t>(3.2)</w:t>
      </w:r>
    </w:p>
    <w:p w:rsidR="00153BFB" w:rsidRPr="00261750" w:rsidRDefault="00153BFB" w:rsidP="00153BFB">
      <w:pPr>
        <w:tabs>
          <w:tab w:val="left" w:pos="2700"/>
          <w:tab w:val="left" w:pos="9639"/>
        </w:tabs>
        <w:ind w:right="-1" w:firstLine="709"/>
        <w:rPr>
          <w:color w:val="000000"/>
          <w:sz w:val="28"/>
          <w:szCs w:val="28"/>
          <w:vertAlign w:val="subscript"/>
          <w:lang w:val="kk-KZ"/>
        </w:rPr>
      </w:pPr>
      <w:r w:rsidRPr="00261750">
        <w:rPr>
          <w:color w:val="000000"/>
          <w:sz w:val="28"/>
          <w:szCs w:val="28"/>
          <w:lang w:val="kk-KZ"/>
        </w:rPr>
        <w:t xml:space="preserve">                                        S</w:t>
      </w:r>
      <w:r w:rsidRPr="00261750">
        <w:rPr>
          <w:color w:val="000000"/>
          <w:sz w:val="28"/>
          <w:szCs w:val="28"/>
          <w:vertAlign w:val="subscript"/>
          <w:lang w:val="kk-KZ"/>
        </w:rPr>
        <w:t>п</w:t>
      </w:r>
      <w:r w:rsidRPr="00261750">
        <w:rPr>
          <w:color w:val="000000"/>
          <w:sz w:val="28"/>
          <w:szCs w:val="28"/>
          <w:lang w:val="kk-KZ"/>
        </w:rPr>
        <w:t xml:space="preserve"> + S</w:t>
      </w:r>
      <w:r w:rsidRPr="00261750">
        <w:rPr>
          <w:color w:val="000000"/>
          <w:sz w:val="28"/>
          <w:szCs w:val="28"/>
          <w:vertAlign w:val="subscript"/>
          <w:lang w:val="kk-KZ"/>
        </w:rPr>
        <w:t>ст</w:t>
      </w:r>
      <w:r w:rsidRPr="00261750">
        <w:rPr>
          <w:color w:val="000000"/>
          <w:sz w:val="28"/>
          <w:szCs w:val="28"/>
          <w:lang w:val="kk-KZ"/>
        </w:rPr>
        <w:t xml:space="preserve"> + S</w:t>
      </w:r>
      <w:r w:rsidRPr="00261750">
        <w:rPr>
          <w:color w:val="000000"/>
          <w:sz w:val="28"/>
          <w:szCs w:val="28"/>
          <w:vertAlign w:val="subscript"/>
          <w:lang w:val="kk-KZ"/>
        </w:rPr>
        <w:t>пот</w:t>
      </w:r>
    </w:p>
    <w:p w:rsidR="00153BFB" w:rsidRPr="00261750" w:rsidRDefault="00153BFB" w:rsidP="00153BFB">
      <w:pPr>
        <w:tabs>
          <w:tab w:val="left" w:pos="2700"/>
          <w:tab w:val="left" w:pos="9639"/>
        </w:tabs>
        <w:ind w:right="-1" w:firstLine="709"/>
        <w:rPr>
          <w:color w:val="000000"/>
          <w:sz w:val="28"/>
          <w:szCs w:val="28"/>
          <w:vertAlign w:val="subscript"/>
          <w:lang w:val="kk-KZ"/>
        </w:rPr>
      </w:pPr>
    </w:p>
    <w:p w:rsidR="00153BFB" w:rsidRPr="00261750" w:rsidRDefault="00153BFB" w:rsidP="00153BFB">
      <w:pPr>
        <w:tabs>
          <w:tab w:val="left" w:pos="2700"/>
          <w:tab w:val="left" w:pos="9639"/>
        </w:tabs>
        <w:ind w:right="-1" w:firstLine="709"/>
        <w:rPr>
          <w:color w:val="000000"/>
          <w:sz w:val="28"/>
          <w:szCs w:val="28"/>
          <w:lang w:val="kk-KZ"/>
        </w:rPr>
      </w:pPr>
      <w:r w:rsidRPr="00261750">
        <w:rPr>
          <w:color w:val="000000"/>
          <w:sz w:val="28"/>
          <w:szCs w:val="28"/>
          <w:vertAlign w:val="subscript"/>
          <w:lang w:val="kk-KZ"/>
        </w:rPr>
        <w:t xml:space="preserve"> </w:t>
      </w:r>
      <w:r w:rsidRPr="00261750">
        <w:rPr>
          <w:color w:val="000000"/>
          <w:sz w:val="28"/>
          <w:szCs w:val="28"/>
          <w:lang w:val="kk-KZ"/>
        </w:rPr>
        <w:t xml:space="preserve">                                       </w:t>
      </w:r>
    </w:p>
    <w:p w:rsidR="00153BFB" w:rsidRPr="00261750" w:rsidRDefault="00153BFB" w:rsidP="00153BFB">
      <w:pPr>
        <w:tabs>
          <w:tab w:val="left" w:pos="2700"/>
          <w:tab w:val="left" w:pos="9639"/>
        </w:tabs>
        <w:ind w:right="-1" w:firstLine="709"/>
        <w:jc w:val="center"/>
        <w:rPr>
          <w:color w:val="000000"/>
          <w:sz w:val="28"/>
          <w:szCs w:val="28"/>
          <w:lang w:val="kk-KZ"/>
        </w:rPr>
      </w:pPr>
      <w:r w:rsidRPr="00261750">
        <w:rPr>
          <w:color w:val="000000"/>
          <w:sz w:val="28"/>
          <w:szCs w:val="28"/>
          <w:lang w:val="kk-KZ"/>
        </w:rPr>
        <w:t>0,3 * 420 + 0,5 * 1045 + 0,7 * 450</w:t>
      </w:r>
    </w:p>
    <w:p w:rsidR="00153BFB" w:rsidRPr="00261750" w:rsidRDefault="00153BFB" w:rsidP="00153BFB">
      <w:pPr>
        <w:tabs>
          <w:tab w:val="left" w:pos="2700"/>
          <w:tab w:val="left" w:pos="6906"/>
          <w:tab w:val="left" w:pos="9639"/>
        </w:tabs>
        <w:ind w:right="-1" w:firstLine="709"/>
        <w:rPr>
          <w:color w:val="000000"/>
          <w:sz w:val="28"/>
          <w:szCs w:val="28"/>
          <w:lang w:val="kk-KZ"/>
        </w:rPr>
      </w:pPr>
      <w:r w:rsidRPr="00355CBC">
        <w:rPr>
          <w:noProof/>
          <w:color w:val="000000"/>
          <w:sz w:val="28"/>
          <w:szCs w:val="28"/>
        </w:rPr>
        <w:pict>
          <v:line id="_x0000_s1027" style="position:absolute;left:0;text-align:left;z-index:251661312" from="2in,8pt" to="369pt,8pt"/>
        </w:pict>
      </w:r>
      <w:r w:rsidRPr="00261750">
        <w:rPr>
          <w:color w:val="000000"/>
          <w:sz w:val="28"/>
          <w:szCs w:val="28"/>
          <w:lang w:val="kk-KZ"/>
        </w:rPr>
        <w:t xml:space="preserve">                      </w:t>
      </w:r>
      <w:r w:rsidRPr="00355CBC">
        <w:rPr>
          <w:color w:val="000000"/>
          <w:sz w:val="28"/>
          <w:szCs w:val="28"/>
        </w:rPr>
        <w:t>ρ</w:t>
      </w:r>
      <w:proofErr w:type="gramStart"/>
      <w:r w:rsidRPr="00261750">
        <w:rPr>
          <w:color w:val="000000"/>
          <w:sz w:val="28"/>
          <w:szCs w:val="28"/>
          <w:vertAlign w:val="subscript"/>
          <w:lang w:val="kk-KZ"/>
        </w:rPr>
        <w:t>ср</w:t>
      </w:r>
      <w:proofErr w:type="gramEnd"/>
      <w:r w:rsidRPr="00261750">
        <w:rPr>
          <w:color w:val="000000"/>
          <w:sz w:val="28"/>
          <w:szCs w:val="28"/>
          <w:lang w:val="kk-KZ"/>
        </w:rPr>
        <w:t xml:space="preserve"> = </w:t>
      </w:r>
      <w:r w:rsidRPr="00261750">
        <w:rPr>
          <w:color w:val="000000"/>
          <w:sz w:val="28"/>
          <w:szCs w:val="28"/>
          <w:lang w:val="kk-KZ"/>
        </w:rPr>
        <w:tab/>
        <w:t xml:space="preserve">         = 0,5</w:t>
      </w:r>
    </w:p>
    <w:p w:rsidR="00153BFB" w:rsidRPr="00355CBC" w:rsidRDefault="00153BFB" w:rsidP="00153BFB">
      <w:pPr>
        <w:tabs>
          <w:tab w:val="left" w:pos="2700"/>
          <w:tab w:val="left" w:pos="9639"/>
        </w:tabs>
        <w:ind w:right="-1" w:firstLine="709"/>
        <w:rPr>
          <w:color w:val="000000"/>
          <w:sz w:val="28"/>
          <w:szCs w:val="28"/>
          <w:vertAlign w:val="subscript"/>
        </w:rPr>
      </w:pPr>
      <w:r w:rsidRPr="00261750">
        <w:rPr>
          <w:color w:val="000000"/>
          <w:sz w:val="28"/>
          <w:szCs w:val="28"/>
          <w:lang w:val="kk-KZ"/>
        </w:rPr>
        <w:t xml:space="preserve">                                        </w:t>
      </w:r>
      <w:r w:rsidRPr="00355CBC">
        <w:rPr>
          <w:color w:val="000000"/>
          <w:sz w:val="28"/>
          <w:szCs w:val="28"/>
        </w:rPr>
        <w:t>420+ 1045 + 450</w:t>
      </w:r>
    </w:p>
    <w:p w:rsidR="00153BFB" w:rsidRPr="006E0DC9" w:rsidRDefault="00153BFB" w:rsidP="00153BFB">
      <w:pPr>
        <w:tabs>
          <w:tab w:val="left" w:pos="9639"/>
        </w:tabs>
        <w:ind w:right="-1" w:firstLine="709"/>
        <w:jc w:val="both"/>
        <w:rPr>
          <w:color w:val="FF0000"/>
          <w:sz w:val="28"/>
          <w:szCs w:val="28"/>
        </w:rPr>
      </w:pPr>
    </w:p>
    <w:p w:rsidR="00153BFB" w:rsidRPr="00F502D6" w:rsidRDefault="00153BFB" w:rsidP="00153BFB">
      <w:pPr>
        <w:tabs>
          <w:tab w:val="left" w:pos="9639"/>
        </w:tabs>
        <w:ind w:right="-1" w:firstLine="709"/>
        <w:jc w:val="both"/>
        <w:rPr>
          <w:sz w:val="28"/>
          <w:szCs w:val="28"/>
        </w:rPr>
      </w:pPr>
      <w:r w:rsidRPr="00F502D6">
        <w:rPr>
          <w:sz w:val="28"/>
          <w:szCs w:val="28"/>
          <w:lang w:val="kk-KZ"/>
        </w:rPr>
        <w:t>Үй жайдың индексін мына формула бойынша табамыз</w:t>
      </w:r>
      <w:r w:rsidRPr="00F502D6">
        <w:rPr>
          <w:sz w:val="28"/>
          <w:szCs w:val="28"/>
        </w:rPr>
        <w:t>:</w:t>
      </w:r>
    </w:p>
    <w:p w:rsidR="00153BFB" w:rsidRPr="006E0DC9" w:rsidRDefault="00153BFB" w:rsidP="00153BFB">
      <w:pPr>
        <w:tabs>
          <w:tab w:val="left" w:pos="9639"/>
        </w:tabs>
        <w:ind w:right="-1" w:firstLine="709"/>
        <w:jc w:val="both"/>
        <w:rPr>
          <w:color w:val="FF0000"/>
          <w:sz w:val="28"/>
          <w:szCs w:val="28"/>
        </w:rPr>
      </w:pPr>
    </w:p>
    <w:p w:rsidR="00153BFB" w:rsidRPr="006E0DC9" w:rsidRDefault="00153BFB" w:rsidP="00153BFB">
      <w:pPr>
        <w:tabs>
          <w:tab w:val="left" w:pos="2865"/>
          <w:tab w:val="center" w:pos="4819"/>
          <w:tab w:val="left" w:pos="6157"/>
          <w:tab w:val="left" w:pos="9639"/>
        </w:tabs>
        <w:ind w:right="-1" w:firstLine="709"/>
        <w:rPr>
          <w:color w:val="FF0000"/>
          <w:sz w:val="28"/>
          <w:szCs w:val="28"/>
        </w:rPr>
      </w:pPr>
      <w:r w:rsidRPr="006E0DC9">
        <w:rPr>
          <w:color w:val="FF0000"/>
          <w:sz w:val="28"/>
          <w:szCs w:val="28"/>
        </w:rPr>
        <w:tab/>
      </w:r>
      <w:r w:rsidRPr="006E0DC9">
        <w:rPr>
          <w:color w:val="FF0000"/>
          <w:sz w:val="28"/>
          <w:szCs w:val="28"/>
        </w:rPr>
        <w:tab/>
      </w:r>
      <w:r w:rsidRPr="006E0DC9">
        <w:rPr>
          <w:color w:val="FF0000"/>
          <w:position w:val="-32"/>
          <w:sz w:val="28"/>
          <w:szCs w:val="28"/>
        </w:rPr>
        <w:object w:dxaOrig="1359" w:dyaOrig="700">
          <v:shape id="_x0000_i1035" type="#_x0000_t75" style="width:89.8pt;height:46.1pt" o:ole="">
            <v:imagedata r:id="rId21" o:title=""/>
          </v:shape>
          <o:OLEObject Type="Embed" ProgID="Equation.DSMT4" ShapeID="_x0000_i1035" DrawAspect="Content" ObjectID="_1662496996" r:id="rId22"/>
        </w:object>
      </w:r>
      <w:r w:rsidRPr="006E0DC9">
        <w:rPr>
          <w:color w:val="FF0000"/>
          <w:sz w:val="28"/>
          <w:szCs w:val="28"/>
        </w:rPr>
        <w:t xml:space="preserve"> </w:t>
      </w:r>
      <w:r w:rsidRPr="006E0DC9">
        <w:rPr>
          <w:color w:val="FF0000"/>
          <w:sz w:val="28"/>
          <w:szCs w:val="28"/>
        </w:rPr>
        <w:tab/>
      </w:r>
      <w:r w:rsidRPr="00F502D6">
        <w:rPr>
          <w:sz w:val="28"/>
          <w:szCs w:val="28"/>
        </w:rPr>
        <w:t>(3.3)</w:t>
      </w:r>
    </w:p>
    <w:p w:rsidR="00153BFB" w:rsidRPr="00F502D6" w:rsidRDefault="00153BFB" w:rsidP="00153BFB">
      <w:pPr>
        <w:tabs>
          <w:tab w:val="left" w:pos="2865"/>
          <w:tab w:val="center" w:pos="4819"/>
          <w:tab w:val="left" w:pos="6157"/>
          <w:tab w:val="left" w:pos="9639"/>
        </w:tabs>
        <w:ind w:right="-1" w:firstLine="709"/>
        <w:rPr>
          <w:sz w:val="28"/>
          <w:szCs w:val="28"/>
        </w:rPr>
      </w:pPr>
    </w:p>
    <w:p w:rsidR="00153BFB" w:rsidRPr="00F502D6" w:rsidRDefault="00153BFB" w:rsidP="00153BFB">
      <w:pPr>
        <w:tabs>
          <w:tab w:val="left" w:pos="9639"/>
        </w:tabs>
        <w:ind w:right="-1" w:firstLine="709"/>
        <w:jc w:val="both"/>
        <w:rPr>
          <w:sz w:val="28"/>
          <w:szCs w:val="28"/>
          <w:lang w:val="kk-KZ"/>
        </w:rPr>
      </w:pPr>
      <w:r w:rsidRPr="00F502D6">
        <w:rPr>
          <w:sz w:val="28"/>
          <w:szCs w:val="28"/>
          <w:lang w:val="en-US"/>
        </w:rPr>
        <w:t>S</w:t>
      </w:r>
      <w:r w:rsidRPr="00F502D6">
        <w:rPr>
          <w:sz w:val="28"/>
          <w:szCs w:val="28"/>
        </w:rPr>
        <w:t xml:space="preserve"> – </w:t>
      </w:r>
      <w:proofErr w:type="gramStart"/>
      <w:r>
        <w:rPr>
          <w:sz w:val="28"/>
          <w:szCs w:val="28"/>
          <w:lang w:val="kk-KZ"/>
        </w:rPr>
        <w:t>ғимарат</w:t>
      </w:r>
      <w:proofErr w:type="gramEnd"/>
      <w:r>
        <w:rPr>
          <w:sz w:val="28"/>
          <w:szCs w:val="28"/>
          <w:lang w:val="kk-KZ"/>
        </w:rPr>
        <w:t xml:space="preserve"> ауданы</w:t>
      </w:r>
      <w:r w:rsidRPr="00F502D6">
        <w:rPr>
          <w:sz w:val="28"/>
          <w:szCs w:val="28"/>
        </w:rPr>
        <w:t xml:space="preserve"> м </w:t>
      </w:r>
      <w:r w:rsidRPr="00F502D6">
        <w:rPr>
          <w:sz w:val="28"/>
          <w:szCs w:val="28"/>
          <w:vertAlign w:val="superscript"/>
        </w:rPr>
        <w:t>2</w:t>
      </w:r>
      <w:r w:rsidRPr="00F502D6">
        <w:rPr>
          <w:sz w:val="28"/>
          <w:szCs w:val="28"/>
          <w:vertAlign w:val="superscript"/>
          <w:lang w:val="kk-KZ"/>
        </w:rPr>
        <w:t xml:space="preserve"> </w:t>
      </w:r>
      <w:r w:rsidRPr="00F502D6">
        <w:rPr>
          <w:sz w:val="28"/>
          <w:szCs w:val="28"/>
          <w:lang w:val="kk-KZ"/>
        </w:rPr>
        <w:t>өлшенеді</w:t>
      </w:r>
      <w:r w:rsidRPr="00F502D6">
        <w:rPr>
          <w:sz w:val="28"/>
          <w:szCs w:val="28"/>
        </w:rPr>
        <w:t>;</w:t>
      </w:r>
    </w:p>
    <w:p w:rsidR="00153BFB" w:rsidRPr="00F502D6" w:rsidRDefault="00153BFB" w:rsidP="00153BFB">
      <w:pPr>
        <w:tabs>
          <w:tab w:val="left" w:pos="9639"/>
        </w:tabs>
        <w:ind w:right="-1" w:firstLine="709"/>
        <w:jc w:val="both"/>
        <w:rPr>
          <w:sz w:val="28"/>
          <w:szCs w:val="28"/>
          <w:lang w:val="kk-KZ"/>
        </w:rPr>
      </w:pPr>
      <w:r w:rsidRPr="00F502D6">
        <w:rPr>
          <w:sz w:val="28"/>
          <w:szCs w:val="28"/>
          <w:lang w:val="kk-KZ"/>
        </w:rPr>
        <w:t>Hp – жұмыс бетінен шамға дейінгі арақашықтық;</w:t>
      </w:r>
    </w:p>
    <w:p w:rsidR="00153BFB" w:rsidRPr="00F502D6" w:rsidRDefault="00153BFB" w:rsidP="00153BFB">
      <w:pPr>
        <w:tabs>
          <w:tab w:val="left" w:pos="9639"/>
        </w:tabs>
        <w:ind w:right="-1" w:firstLine="709"/>
        <w:jc w:val="both"/>
        <w:rPr>
          <w:sz w:val="28"/>
          <w:szCs w:val="28"/>
          <w:lang w:val="kk-KZ"/>
        </w:rPr>
      </w:pPr>
      <w:r w:rsidRPr="00F502D6">
        <w:rPr>
          <w:sz w:val="28"/>
          <w:szCs w:val="28"/>
          <w:lang w:val="kk-KZ"/>
        </w:rPr>
        <w:lastRenderedPageBreak/>
        <w:t>a,b – үй жайдың ені мен ұзындығы;</w:t>
      </w:r>
    </w:p>
    <w:p w:rsidR="00153BFB" w:rsidRPr="00F502D6" w:rsidRDefault="00153BFB" w:rsidP="00153BFB">
      <w:pPr>
        <w:tabs>
          <w:tab w:val="left" w:pos="9639"/>
        </w:tabs>
        <w:ind w:right="-1" w:firstLine="709"/>
        <w:jc w:val="both"/>
        <w:rPr>
          <w:color w:val="000000"/>
          <w:sz w:val="28"/>
          <w:szCs w:val="28"/>
          <w:lang w:val="kk-KZ"/>
        </w:rPr>
      </w:pPr>
    </w:p>
    <w:p w:rsidR="00153BFB" w:rsidRPr="00EA27B7" w:rsidRDefault="00153BFB" w:rsidP="00153BFB">
      <w:pPr>
        <w:tabs>
          <w:tab w:val="left" w:pos="2700"/>
          <w:tab w:val="left" w:pos="9639"/>
        </w:tabs>
        <w:ind w:right="-1" w:firstLine="709"/>
        <w:jc w:val="center"/>
        <w:rPr>
          <w:color w:val="000000"/>
          <w:sz w:val="28"/>
          <w:szCs w:val="28"/>
          <w:lang w:val="kk-KZ"/>
        </w:rPr>
      </w:pPr>
      <w:r>
        <w:rPr>
          <w:noProof/>
          <w:color w:val="000000"/>
          <w:sz w:val="28"/>
          <w:szCs w:val="28"/>
          <w:lang w:val="kk-KZ"/>
        </w:rPr>
        <w:t>55</w:t>
      </w:r>
    </w:p>
    <w:p w:rsidR="00153BFB" w:rsidRPr="00EA27B7" w:rsidRDefault="00153BFB" w:rsidP="00153BFB">
      <w:pPr>
        <w:tabs>
          <w:tab w:val="left" w:pos="2700"/>
          <w:tab w:val="left" w:pos="6906"/>
          <w:tab w:val="left" w:pos="9639"/>
        </w:tabs>
        <w:ind w:right="-1" w:firstLine="709"/>
        <w:jc w:val="center"/>
        <w:rPr>
          <w:color w:val="000000"/>
          <w:sz w:val="28"/>
          <w:szCs w:val="28"/>
          <w:lang w:val="kk-KZ"/>
        </w:rPr>
      </w:pPr>
      <w:r w:rsidRPr="0023463B">
        <w:rPr>
          <w:noProof/>
          <w:color w:val="000000"/>
          <w:sz w:val="28"/>
          <w:szCs w:val="28"/>
        </w:rPr>
        <w:pict>
          <v:line id="_x0000_s1028" style="position:absolute;left:0;text-align:left;z-index:251662336" from="198pt,7.6pt" to="4in,7.6pt"/>
        </w:pict>
      </w:r>
      <w:r w:rsidRPr="00261750">
        <w:rPr>
          <w:color w:val="000000"/>
          <w:sz w:val="28"/>
          <w:szCs w:val="28"/>
          <w:lang w:val="kk-KZ"/>
        </w:rPr>
        <w:t xml:space="preserve">i =                                = </w:t>
      </w:r>
      <w:r>
        <w:rPr>
          <w:color w:val="000000"/>
          <w:sz w:val="28"/>
          <w:szCs w:val="28"/>
          <w:lang w:val="kk-KZ"/>
        </w:rPr>
        <w:t>0</w:t>
      </w:r>
      <w:r w:rsidRPr="00261750">
        <w:rPr>
          <w:color w:val="000000"/>
          <w:sz w:val="28"/>
          <w:szCs w:val="28"/>
          <w:lang w:val="kk-KZ"/>
        </w:rPr>
        <w:t>,</w:t>
      </w:r>
      <w:r>
        <w:rPr>
          <w:color w:val="000000"/>
          <w:sz w:val="28"/>
          <w:szCs w:val="28"/>
          <w:lang w:val="kk-KZ"/>
        </w:rPr>
        <w:t>23</w:t>
      </w:r>
    </w:p>
    <w:p w:rsidR="00153BFB" w:rsidRPr="00261750" w:rsidRDefault="00153BFB" w:rsidP="00153BFB">
      <w:pPr>
        <w:tabs>
          <w:tab w:val="left" w:pos="2700"/>
          <w:tab w:val="left" w:pos="9639"/>
        </w:tabs>
        <w:ind w:right="-1" w:firstLine="709"/>
        <w:jc w:val="center"/>
        <w:rPr>
          <w:color w:val="000000"/>
          <w:sz w:val="28"/>
          <w:szCs w:val="28"/>
          <w:vertAlign w:val="subscript"/>
          <w:lang w:val="kk-KZ"/>
        </w:rPr>
      </w:pPr>
      <w:r w:rsidRPr="00261750">
        <w:rPr>
          <w:color w:val="000000"/>
          <w:sz w:val="28"/>
          <w:szCs w:val="28"/>
          <w:lang w:val="kk-KZ"/>
        </w:rPr>
        <w:t>5,65 *(17,8+25)</w:t>
      </w:r>
    </w:p>
    <w:p w:rsidR="00153BFB" w:rsidRPr="00261750" w:rsidRDefault="00153BFB" w:rsidP="00153BFB">
      <w:pPr>
        <w:tabs>
          <w:tab w:val="left" w:pos="2865"/>
          <w:tab w:val="left" w:pos="9639"/>
        </w:tabs>
        <w:ind w:right="-1" w:firstLine="709"/>
        <w:rPr>
          <w:color w:val="000000"/>
          <w:sz w:val="28"/>
          <w:szCs w:val="28"/>
          <w:lang w:val="kk-KZ"/>
        </w:rPr>
      </w:pPr>
    </w:p>
    <w:p w:rsidR="00153BFB" w:rsidRPr="00261750" w:rsidRDefault="00153BFB" w:rsidP="00153BFB">
      <w:pPr>
        <w:tabs>
          <w:tab w:val="left" w:pos="2865"/>
          <w:tab w:val="left" w:pos="9639"/>
        </w:tabs>
        <w:ind w:right="-1" w:firstLine="709"/>
        <w:rPr>
          <w:color w:val="000000"/>
          <w:sz w:val="28"/>
          <w:szCs w:val="28"/>
          <w:lang w:val="kk-KZ"/>
        </w:rPr>
      </w:pPr>
      <w:r w:rsidRPr="0023463B">
        <w:rPr>
          <w:color w:val="000000"/>
          <w:sz w:val="28"/>
          <w:szCs w:val="28"/>
          <w:lang w:val="kk-KZ"/>
        </w:rPr>
        <w:t>Кестеде</w:t>
      </w:r>
      <w:r w:rsidRPr="00261750">
        <w:rPr>
          <w:color w:val="000000"/>
          <w:sz w:val="28"/>
          <w:szCs w:val="28"/>
          <w:lang w:val="kk-KZ"/>
        </w:rPr>
        <w:t xml:space="preserve"> </w:t>
      </w:r>
      <w:r w:rsidRPr="0023463B">
        <w:rPr>
          <w:color w:val="000000"/>
          <w:sz w:val="28"/>
          <w:szCs w:val="28"/>
        </w:rPr>
        <w:t>η</w:t>
      </w:r>
      <w:r w:rsidRPr="00261750">
        <w:rPr>
          <w:color w:val="000000"/>
          <w:sz w:val="28"/>
          <w:szCs w:val="28"/>
          <w:lang w:val="kk-KZ"/>
        </w:rPr>
        <w:t xml:space="preserve"> </w:t>
      </w:r>
      <w:r w:rsidRPr="0023463B">
        <w:rPr>
          <w:color w:val="000000"/>
          <w:sz w:val="28"/>
          <w:szCs w:val="28"/>
          <w:lang w:val="kk-KZ"/>
        </w:rPr>
        <w:t>табамыз</w:t>
      </w:r>
      <w:r w:rsidRPr="00261750">
        <w:rPr>
          <w:color w:val="000000"/>
          <w:sz w:val="28"/>
          <w:szCs w:val="28"/>
          <w:lang w:val="kk-KZ"/>
        </w:rPr>
        <w:t xml:space="preserve"> 1.33 [10]. </w:t>
      </w:r>
    </w:p>
    <w:p w:rsidR="00153BFB" w:rsidRPr="00261750" w:rsidRDefault="00153BFB" w:rsidP="00153BFB">
      <w:pPr>
        <w:tabs>
          <w:tab w:val="left" w:pos="2865"/>
          <w:tab w:val="left" w:pos="9639"/>
        </w:tabs>
        <w:ind w:right="-1" w:firstLine="709"/>
        <w:rPr>
          <w:color w:val="000000"/>
          <w:sz w:val="28"/>
          <w:szCs w:val="28"/>
          <w:lang w:val="kk-KZ"/>
        </w:rPr>
      </w:pPr>
      <w:r w:rsidRPr="0023463B">
        <w:rPr>
          <w:color w:val="000000"/>
          <w:sz w:val="28"/>
          <w:szCs w:val="28"/>
        </w:rPr>
        <w:t>η</w:t>
      </w:r>
      <w:r w:rsidRPr="00261750">
        <w:rPr>
          <w:color w:val="000000"/>
          <w:sz w:val="28"/>
          <w:szCs w:val="28"/>
          <w:lang w:val="kk-KZ"/>
        </w:rPr>
        <w:t xml:space="preserve"> = 0,19</w:t>
      </w:r>
    </w:p>
    <w:p w:rsidR="00153BFB" w:rsidRPr="00261750" w:rsidRDefault="00153BFB" w:rsidP="00153BFB">
      <w:pPr>
        <w:tabs>
          <w:tab w:val="left" w:pos="2865"/>
          <w:tab w:val="left" w:pos="9639"/>
        </w:tabs>
        <w:ind w:right="-1" w:firstLine="567"/>
        <w:jc w:val="right"/>
        <w:rPr>
          <w:color w:val="000000"/>
          <w:sz w:val="28"/>
          <w:szCs w:val="28"/>
          <w:lang w:val="kk-KZ"/>
        </w:rPr>
      </w:pPr>
    </w:p>
    <w:p w:rsidR="00153BFB" w:rsidRPr="00937E37" w:rsidRDefault="00153BFB" w:rsidP="00153BFB">
      <w:pPr>
        <w:tabs>
          <w:tab w:val="left" w:pos="2865"/>
          <w:tab w:val="left" w:pos="9639"/>
        </w:tabs>
        <w:ind w:right="-1" w:firstLine="567"/>
        <w:rPr>
          <w:color w:val="000000"/>
          <w:sz w:val="28"/>
          <w:szCs w:val="28"/>
        </w:rPr>
      </w:pPr>
      <w:r w:rsidRPr="00937E37">
        <w:rPr>
          <w:color w:val="000000"/>
          <w:sz w:val="28"/>
          <w:szCs w:val="28"/>
          <w:lang w:val="kk-KZ"/>
        </w:rPr>
        <w:t>Кесте</w:t>
      </w:r>
      <w:r w:rsidRPr="00937E37">
        <w:rPr>
          <w:color w:val="000000"/>
          <w:sz w:val="28"/>
          <w:szCs w:val="28"/>
        </w:rPr>
        <w:t xml:space="preserve"> 3.3.</w:t>
      </w:r>
    </w:p>
    <w:p w:rsidR="00153BFB" w:rsidRPr="00937E37" w:rsidRDefault="00153BFB" w:rsidP="00153BFB">
      <w:pPr>
        <w:tabs>
          <w:tab w:val="left" w:pos="2865"/>
          <w:tab w:val="left" w:pos="9639"/>
        </w:tabs>
        <w:ind w:right="-1" w:firstLine="567"/>
        <w:rPr>
          <w:color w:val="000000"/>
          <w:sz w:val="28"/>
          <w:szCs w:val="28"/>
        </w:rPr>
      </w:pPr>
    </w:p>
    <w:tbl>
      <w:tblPr>
        <w:tblW w:w="9370" w:type="dxa"/>
        <w:tblInd w:w="98" w:type="dxa"/>
        <w:tblLayout w:type="fixed"/>
        <w:tblLook w:val="0000"/>
      </w:tblPr>
      <w:tblGrid>
        <w:gridCol w:w="395"/>
        <w:gridCol w:w="1975"/>
        <w:gridCol w:w="1975"/>
        <w:gridCol w:w="1975"/>
        <w:gridCol w:w="1975"/>
        <w:gridCol w:w="1075"/>
      </w:tblGrid>
      <w:tr w:rsidR="00153BFB" w:rsidRPr="006E0DC9" w:rsidTr="000F539A">
        <w:trPr>
          <w:trHeight w:val="851"/>
        </w:trPr>
        <w:tc>
          <w:tcPr>
            <w:tcW w:w="397" w:type="dxa"/>
            <w:tcBorders>
              <w:top w:val="single" w:sz="8" w:space="0" w:color="auto"/>
              <w:left w:val="single" w:sz="8" w:space="0" w:color="auto"/>
              <w:bottom w:val="single" w:sz="4" w:space="0" w:color="auto"/>
              <w:right w:val="single" w:sz="4" w:space="0" w:color="auto"/>
            </w:tcBorders>
            <w:shd w:val="clear" w:color="auto" w:fill="auto"/>
            <w:noWrap/>
            <w:vAlign w:val="center"/>
          </w:tcPr>
          <w:p w:rsidR="00153BFB" w:rsidRPr="006E0DC9" w:rsidRDefault="00153BFB" w:rsidP="000F539A">
            <w:pPr>
              <w:tabs>
                <w:tab w:val="left" w:pos="9639"/>
              </w:tabs>
              <w:ind w:right="-1" w:firstLine="567"/>
              <w:rPr>
                <w:color w:val="FF0000"/>
                <w:sz w:val="28"/>
                <w:szCs w:val="28"/>
              </w:rPr>
            </w:pPr>
            <w:r w:rsidRPr="006E0DC9">
              <w:rPr>
                <w:color w:val="FF0000"/>
                <w:sz w:val="28"/>
                <w:szCs w:val="28"/>
              </w:rPr>
              <w:t>№</w:t>
            </w:r>
          </w:p>
        </w:tc>
        <w:tc>
          <w:tcPr>
            <w:tcW w:w="1985" w:type="dxa"/>
            <w:tcBorders>
              <w:top w:val="single" w:sz="8" w:space="0" w:color="auto"/>
              <w:left w:val="nil"/>
              <w:bottom w:val="single" w:sz="4" w:space="0" w:color="auto"/>
              <w:right w:val="single" w:sz="4" w:space="0" w:color="auto"/>
            </w:tcBorders>
            <w:shd w:val="clear" w:color="auto" w:fill="auto"/>
            <w:vAlign w:val="center"/>
          </w:tcPr>
          <w:p w:rsidR="00153BFB" w:rsidRPr="00B438FC" w:rsidRDefault="00153BFB" w:rsidP="000F539A">
            <w:pPr>
              <w:tabs>
                <w:tab w:val="left" w:pos="9639"/>
              </w:tabs>
              <w:ind w:right="-1" w:firstLine="567"/>
              <w:rPr>
                <w:color w:val="000000"/>
                <w:sz w:val="28"/>
                <w:szCs w:val="28"/>
                <w:lang w:val="kk-KZ"/>
              </w:rPr>
            </w:pPr>
            <w:r w:rsidRPr="00B438FC">
              <w:rPr>
                <w:color w:val="000000"/>
                <w:sz w:val="28"/>
                <w:szCs w:val="28"/>
                <w:lang w:val="kk-KZ"/>
              </w:rPr>
              <w:t>Аумағы</w:t>
            </w:r>
          </w:p>
        </w:tc>
        <w:tc>
          <w:tcPr>
            <w:tcW w:w="1985" w:type="dxa"/>
            <w:tcBorders>
              <w:top w:val="single" w:sz="8" w:space="0" w:color="auto"/>
              <w:left w:val="nil"/>
              <w:bottom w:val="single" w:sz="4" w:space="0" w:color="auto"/>
              <w:right w:val="single" w:sz="4" w:space="0" w:color="auto"/>
            </w:tcBorders>
            <w:shd w:val="clear" w:color="auto" w:fill="auto"/>
            <w:vAlign w:val="center"/>
          </w:tcPr>
          <w:p w:rsidR="00153BFB" w:rsidRPr="0023463B" w:rsidRDefault="00153BFB" w:rsidP="000F539A">
            <w:pPr>
              <w:tabs>
                <w:tab w:val="left" w:pos="9639"/>
              </w:tabs>
              <w:ind w:right="-1" w:firstLine="567"/>
              <w:rPr>
                <w:color w:val="000000"/>
                <w:sz w:val="28"/>
                <w:szCs w:val="28"/>
              </w:rPr>
            </w:pPr>
            <w:r w:rsidRPr="0023463B">
              <w:rPr>
                <w:color w:val="000000"/>
                <w:sz w:val="28"/>
                <w:szCs w:val="28"/>
                <w:lang w:val="kk-KZ"/>
              </w:rPr>
              <w:t>жарықтандыру</w:t>
            </w:r>
            <w:r w:rsidRPr="0023463B">
              <w:rPr>
                <w:color w:val="000000"/>
                <w:sz w:val="28"/>
                <w:szCs w:val="28"/>
              </w:rPr>
              <w:t>, лк</w:t>
            </w:r>
          </w:p>
        </w:tc>
        <w:tc>
          <w:tcPr>
            <w:tcW w:w="1985" w:type="dxa"/>
            <w:tcBorders>
              <w:top w:val="single" w:sz="8" w:space="0" w:color="auto"/>
              <w:left w:val="nil"/>
              <w:bottom w:val="single" w:sz="4" w:space="0" w:color="auto"/>
              <w:right w:val="single" w:sz="4" w:space="0" w:color="auto"/>
            </w:tcBorders>
            <w:shd w:val="clear" w:color="auto" w:fill="auto"/>
            <w:vAlign w:val="center"/>
          </w:tcPr>
          <w:p w:rsidR="00153BFB" w:rsidRPr="00B438FC" w:rsidRDefault="00153BFB" w:rsidP="000F539A">
            <w:pPr>
              <w:tabs>
                <w:tab w:val="left" w:pos="9639"/>
              </w:tabs>
              <w:ind w:right="-1" w:firstLine="567"/>
              <w:rPr>
                <w:color w:val="000000"/>
                <w:sz w:val="28"/>
                <w:szCs w:val="28"/>
                <w:lang w:val="kk-KZ"/>
              </w:rPr>
            </w:pPr>
            <w:r w:rsidRPr="00B438FC">
              <w:rPr>
                <w:color w:val="000000"/>
                <w:sz w:val="28"/>
                <w:szCs w:val="28"/>
                <w:lang w:val="kk-KZ"/>
              </w:rPr>
              <w:t>Шам түрі</w:t>
            </w:r>
          </w:p>
        </w:tc>
        <w:tc>
          <w:tcPr>
            <w:tcW w:w="1985" w:type="dxa"/>
            <w:tcBorders>
              <w:top w:val="single" w:sz="8" w:space="0" w:color="auto"/>
              <w:left w:val="nil"/>
              <w:bottom w:val="single" w:sz="4" w:space="0" w:color="auto"/>
              <w:right w:val="single" w:sz="4" w:space="0" w:color="auto"/>
            </w:tcBorders>
            <w:shd w:val="clear" w:color="auto" w:fill="auto"/>
            <w:vAlign w:val="center"/>
          </w:tcPr>
          <w:p w:rsidR="00153BFB" w:rsidRPr="00B438FC" w:rsidRDefault="00153BFB" w:rsidP="000F539A">
            <w:pPr>
              <w:tabs>
                <w:tab w:val="left" w:pos="9639"/>
              </w:tabs>
              <w:ind w:right="-1" w:firstLine="567"/>
              <w:rPr>
                <w:color w:val="000000"/>
                <w:sz w:val="28"/>
                <w:szCs w:val="28"/>
                <w:lang w:val="kk-KZ"/>
              </w:rPr>
            </w:pPr>
            <w:r w:rsidRPr="00B438FC">
              <w:rPr>
                <w:color w:val="000000"/>
                <w:sz w:val="28"/>
                <w:szCs w:val="28"/>
                <w:lang w:val="kk-KZ"/>
              </w:rPr>
              <w:t>Шамдағы лампы саны</w:t>
            </w:r>
          </w:p>
        </w:tc>
        <w:tc>
          <w:tcPr>
            <w:tcW w:w="1080" w:type="dxa"/>
            <w:tcBorders>
              <w:top w:val="single" w:sz="8" w:space="0" w:color="auto"/>
              <w:left w:val="nil"/>
              <w:bottom w:val="single" w:sz="4" w:space="0" w:color="auto"/>
              <w:right w:val="single" w:sz="8" w:space="0" w:color="auto"/>
            </w:tcBorders>
            <w:shd w:val="clear" w:color="auto" w:fill="auto"/>
            <w:vAlign w:val="center"/>
          </w:tcPr>
          <w:p w:rsidR="00153BFB" w:rsidRPr="00B438FC" w:rsidRDefault="00153BFB" w:rsidP="000F539A">
            <w:pPr>
              <w:tabs>
                <w:tab w:val="left" w:pos="9639"/>
              </w:tabs>
              <w:ind w:right="-1" w:firstLine="567"/>
              <w:jc w:val="center"/>
              <w:rPr>
                <w:color w:val="000000"/>
                <w:sz w:val="28"/>
                <w:szCs w:val="28"/>
              </w:rPr>
            </w:pPr>
            <w:proofErr w:type="spellStart"/>
            <w:r w:rsidRPr="00B438FC">
              <w:rPr>
                <w:color w:val="000000"/>
                <w:sz w:val="28"/>
                <w:szCs w:val="28"/>
              </w:rPr>
              <w:t>Wy</w:t>
            </w:r>
            <w:proofErr w:type="spellEnd"/>
          </w:p>
        </w:tc>
      </w:tr>
      <w:tr w:rsidR="00153BFB" w:rsidRPr="006E0DC9" w:rsidTr="000F539A">
        <w:trPr>
          <w:trHeight w:val="567"/>
        </w:trPr>
        <w:tc>
          <w:tcPr>
            <w:tcW w:w="397" w:type="dxa"/>
            <w:tcBorders>
              <w:top w:val="nil"/>
              <w:left w:val="single" w:sz="8" w:space="0" w:color="auto"/>
              <w:bottom w:val="single" w:sz="8" w:space="0" w:color="auto"/>
              <w:right w:val="single" w:sz="4" w:space="0" w:color="auto"/>
            </w:tcBorders>
            <w:shd w:val="clear" w:color="auto" w:fill="auto"/>
            <w:noWrap/>
            <w:vAlign w:val="center"/>
          </w:tcPr>
          <w:p w:rsidR="00153BFB" w:rsidRPr="006E0DC9" w:rsidRDefault="00153BFB" w:rsidP="000F539A">
            <w:pPr>
              <w:tabs>
                <w:tab w:val="left" w:pos="9639"/>
              </w:tabs>
              <w:ind w:right="-1" w:firstLine="567"/>
              <w:rPr>
                <w:color w:val="FF0000"/>
                <w:sz w:val="28"/>
                <w:szCs w:val="28"/>
              </w:rPr>
            </w:pPr>
            <w:r w:rsidRPr="006E0DC9">
              <w:rPr>
                <w:color w:val="FF0000"/>
                <w:sz w:val="28"/>
                <w:szCs w:val="28"/>
              </w:rPr>
              <w:t>1</w:t>
            </w:r>
          </w:p>
        </w:tc>
        <w:tc>
          <w:tcPr>
            <w:tcW w:w="1985" w:type="dxa"/>
            <w:tcBorders>
              <w:top w:val="nil"/>
              <w:left w:val="nil"/>
              <w:bottom w:val="single" w:sz="8" w:space="0" w:color="auto"/>
              <w:right w:val="single" w:sz="4" w:space="0" w:color="auto"/>
            </w:tcBorders>
            <w:shd w:val="clear" w:color="auto" w:fill="auto"/>
            <w:vAlign w:val="center"/>
          </w:tcPr>
          <w:p w:rsidR="00153BFB" w:rsidRPr="0023463B" w:rsidRDefault="00153BFB" w:rsidP="000F539A">
            <w:pPr>
              <w:tabs>
                <w:tab w:val="left" w:pos="9639"/>
              </w:tabs>
              <w:ind w:right="-1" w:firstLine="567"/>
              <w:rPr>
                <w:color w:val="000000"/>
                <w:sz w:val="28"/>
                <w:szCs w:val="28"/>
                <w:lang w:val="kk-KZ"/>
              </w:rPr>
            </w:pPr>
            <w:r w:rsidRPr="0023463B">
              <w:rPr>
                <w:color w:val="000000"/>
                <w:sz w:val="28"/>
                <w:szCs w:val="28"/>
              </w:rPr>
              <w:t>Конференц-зал</w:t>
            </w:r>
            <w:r w:rsidRPr="0023463B">
              <w:rPr>
                <w:color w:val="000000"/>
                <w:sz w:val="28"/>
                <w:szCs w:val="28"/>
                <w:lang w:val="kk-KZ"/>
              </w:rPr>
              <w:t>ы</w:t>
            </w:r>
          </w:p>
        </w:tc>
        <w:tc>
          <w:tcPr>
            <w:tcW w:w="1985" w:type="dxa"/>
            <w:tcBorders>
              <w:top w:val="nil"/>
              <w:left w:val="nil"/>
              <w:bottom w:val="single" w:sz="8" w:space="0" w:color="auto"/>
              <w:right w:val="single" w:sz="4" w:space="0" w:color="auto"/>
            </w:tcBorders>
            <w:shd w:val="clear" w:color="auto" w:fill="auto"/>
            <w:vAlign w:val="center"/>
          </w:tcPr>
          <w:p w:rsidR="00153BFB" w:rsidRPr="0023463B" w:rsidRDefault="00153BFB" w:rsidP="000F539A">
            <w:pPr>
              <w:tabs>
                <w:tab w:val="left" w:pos="9639"/>
              </w:tabs>
              <w:ind w:right="-1" w:firstLine="567"/>
              <w:jc w:val="right"/>
              <w:rPr>
                <w:color w:val="000000"/>
                <w:sz w:val="28"/>
                <w:szCs w:val="28"/>
              </w:rPr>
            </w:pPr>
            <w:r w:rsidRPr="0023463B">
              <w:rPr>
                <w:color w:val="000000"/>
                <w:sz w:val="28"/>
                <w:szCs w:val="28"/>
              </w:rPr>
              <w:t>300</w:t>
            </w:r>
          </w:p>
        </w:tc>
        <w:tc>
          <w:tcPr>
            <w:tcW w:w="1985" w:type="dxa"/>
            <w:tcBorders>
              <w:top w:val="nil"/>
              <w:left w:val="nil"/>
              <w:bottom w:val="single" w:sz="8" w:space="0" w:color="auto"/>
              <w:right w:val="single" w:sz="4" w:space="0" w:color="auto"/>
            </w:tcBorders>
            <w:shd w:val="clear" w:color="auto" w:fill="auto"/>
            <w:noWrap/>
            <w:vAlign w:val="center"/>
          </w:tcPr>
          <w:p w:rsidR="00153BFB" w:rsidRPr="00EA27B7" w:rsidRDefault="00153BFB" w:rsidP="000F539A">
            <w:pPr>
              <w:tabs>
                <w:tab w:val="left" w:pos="9639"/>
              </w:tabs>
              <w:ind w:right="-1" w:firstLine="567"/>
              <w:jc w:val="right"/>
              <w:rPr>
                <w:color w:val="000000"/>
                <w:sz w:val="28"/>
                <w:szCs w:val="28"/>
              </w:rPr>
            </w:pPr>
            <w:r w:rsidRPr="00EA27B7">
              <w:rPr>
                <w:iCs/>
                <w:color w:val="000000"/>
                <w:sz w:val="28"/>
                <w:szCs w:val="28"/>
              </w:rPr>
              <w:t xml:space="preserve">LED </w:t>
            </w:r>
            <w:proofErr w:type="spellStart"/>
            <w:r w:rsidRPr="00EA27B7">
              <w:rPr>
                <w:iCs/>
                <w:color w:val="000000"/>
                <w:sz w:val="28"/>
                <w:szCs w:val="28"/>
              </w:rPr>
              <w:t>Canopy</w:t>
            </w:r>
            <w:proofErr w:type="spellEnd"/>
            <w:r w:rsidRPr="00EA27B7">
              <w:rPr>
                <w:iCs/>
                <w:color w:val="000000"/>
                <w:sz w:val="28"/>
                <w:szCs w:val="28"/>
              </w:rPr>
              <w:t xml:space="preserve"> </w:t>
            </w:r>
            <w:proofErr w:type="spellStart"/>
            <w:r w:rsidRPr="00EA27B7">
              <w:rPr>
                <w:iCs/>
                <w:color w:val="000000"/>
                <w:sz w:val="28"/>
                <w:szCs w:val="28"/>
              </w:rPr>
              <w:t>Light</w:t>
            </w:r>
            <w:proofErr w:type="spellEnd"/>
            <w:r w:rsidRPr="00EA27B7">
              <w:rPr>
                <w:iCs/>
                <w:color w:val="000000"/>
                <w:sz w:val="28"/>
                <w:szCs w:val="28"/>
              </w:rPr>
              <w:t xml:space="preserve"> LE72</w:t>
            </w:r>
          </w:p>
        </w:tc>
        <w:tc>
          <w:tcPr>
            <w:tcW w:w="1985" w:type="dxa"/>
            <w:tcBorders>
              <w:top w:val="nil"/>
              <w:left w:val="nil"/>
              <w:bottom w:val="single" w:sz="8" w:space="0" w:color="auto"/>
              <w:right w:val="single" w:sz="4" w:space="0" w:color="auto"/>
            </w:tcBorders>
            <w:shd w:val="clear" w:color="auto" w:fill="auto"/>
            <w:vAlign w:val="center"/>
          </w:tcPr>
          <w:p w:rsidR="00153BFB" w:rsidRPr="0023463B" w:rsidRDefault="00153BFB" w:rsidP="000F539A">
            <w:pPr>
              <w:tabs>
                <w:tab w:val="left" w:pos="9639"/>
              </w:tabs>
              <w:ind w:right="-1" w:firstLine="567"/>
              <w:jc w:val="right"/>
              <w:rPr>
                <w:color w:val="000000"/>
                <w:sz w:val="28"/>
                <w:szCs w:val="28"/>
              </w:rPr>
            </w:pPr>
            <w:r w:rsidRPr="0023463B">
              <w:rPr>
                <w:color w:val="000000"/>
                <w:sz w:val="28"/>
                <w:szCs w:val="28"/>
              </w:rPr>
              <w:t>1</w:t>
            </w:r>
          </w:p>
        </w:tc>
        <w:tc>
          <w:tcPr>
            <w:tcW w:w="1080" w:type="dxa"/>
            <w:tcBorders>
              <w:top w:val="nil"/>
              <w:left w:val="nil"/>
              <w:bottom w:val="single" w:sz="8" w:space="0" w:color="auto"/>
              <w:right w:val="single" w:sz="8" w:space="0" w:color="auto"/>
            </w:tcBorders>
            <w:shd w:val="clear" w:color="auto" w:fill="auto"/>
            <w:noWrap/>
            <w:vAlign w:val="center"/>
          </w:tcPr>
          <w:p w:rsidR="00153BFB" w:rsidRPr="0023463B" w:rsidRDefault="00153BFB" w:rsidP="000F539A">
            <w:pPr>
              <w:tabs>
                <w:tab w:val="left" w:pos="9639"/>
              </w:tabs>
              <w:ind w:right="-1" w:firstLine="567"/>
              <w:jc w:val="right"/>
              <w:rPr>
                <w:color w:val="000000"/>
                <w:sz w:val="28"/>
                <w:szCs w:val="28"/>
              </w:rPr>
            </w:pPr>
            <w:r w:rsidRPr="0023463B">
              <w:rPr>
                <w:color w:val="000000"/>
                <w:sz w:val="28"/>
                <w:szCs w:val="28"/>
              </w:rPr>
              <w:t>72</w:t>
            </w:r>
          </w:p>
        </w:tc>
      </w:tr>
    </w:tbl>
    <w:p w:rsidR="00153BFB" w:rsidRPr="00EA27B7" w:rsidRDefault="00153BFB" w:rsidP="00153BFB">
      <w:pPr>
        <w:tabs>
          <w:tab w:val="left" w:pos="2865"/>
          <w:tab w:val="left" w:pos="9639"/>
        </w:tabs>
        <w:ind w:right="-1" w:firstLine="567"/>
        <w:jc w:val="center"/>
        <w:rPr>
          <w:color w:val="000000"/>
        </w:rPr>
      </w:pPr>
    </w:p>
    <w:p w:rsidR="00153BFB" w:rsidRPr="0023463B" w:rsidRDefault="00153BFB" w:rsidP="00153BFB">
      <w:pPr>
        <w:tabs>
          <w:tab w:val="left" w:pos="2700"/>
          <w:tab w:val="left" w:pos="9639"/>
        </w:tabs>
        <w:ind w:right="-1" w:firstLine="567"/>
        <w:jc w:val="center"/>
        <w:rPr>
          <w:color w:val="000000"/>
          <w:sz w:val="28"/>
          <w:szCs w:val="28"/>
        </w:rPr>
      </w:pPr>
      <w:r w:rsidRPr="0023463B">
        <w:rPr>
          <w:noProof/>
          <w:color w:val="000000"/>
          <w:sz w:val="28"/>
          <w:szCs w:val="28"/>
        </w:rPr>
        <w:t xml:space="preserve">      300*</w:t>
      </w:r>
      <w:r>
        <w:rPr>
          <w:noProof/>
          <w:color w:val="000000"/>
          <w:sz w:val="28"/>
          <w:szCs w:val="28"/>
          <w:lang w:val="kk-KZ"/>
        </w:rPr>
        <w:t>55</w:t>
      </w:r>
      <w:r w:rsidRPr="0023463B">
        <w:rPr>
          <w:noProof/>
          <w:color w:val="000000"/>
          <w:sz w:val="28"/>
          <w:szCs w:val="28"/>
        </w:rPr>
        <w:t>*1,5</w:t>
      </w:r>
    </w:p>
    <w:p w:rsidR="00153BFB" w:rsidRPr="0023463B" w:rsidRDefault="00153BFB" w:rsidP="00153BFB">
      <w:pPr>
        <w:tabs>
          <w:tab w:val="left" w:pos="2700"/>
          <w:tab w:val="left" w:pos="6906"/>
          <w:tab w:val="left" w:pos="9639"/>
        </w:tabs>
        <w:ind w:right="-1" w:firstLine="567"/>
        <w:jc w:val="center"/>
        <w:rPr>
          <w:color w:val="000000"/>
          <w:sz w:val="28"/>
          <w:szCs w:val="28"/>
          <w:lang w:val="kk-KZ"/>
        </w:rPr>
      </w:pPr>
      <w:r w:rsidRPr="0023463B">
        <w:rPr>
          <w:noProof/>
          <w:color w:val="000000"/>
          <w:sz w:val="28"/>
          <w:szCs w:val="28"/>
        </w:rPr>
        <w:pict>
          <v:line id="_x0000_s1029" style="position:absolute;left:0;text-align:left;z-index:251663360" from="198pt,7.6pt" to="4in,7.6pt"/>
        </w:pict>
      </w:r>
      <w:r w:rsidRPr="0023463B">
        <w:rPr>
          <w:color w:val="000000"/>
          <w:sz w:val="28"/>
          <w:szCs w:val="28"/>
          <w:lang w:val="en-US"/>
        </w:rPr>
        <w:t>N</w:t>
      </w:r>
      <w:r w:rsidRPr="0023463B">
        <w:rPr>
          <w:color w:val="000000"/>
          <w:sz w:val="28"/>
          <w:szCs w:val="28"/>
        </w:rPr>
        <w:t xml:space="preserve"> =                                 = </w:t>
      </w:r>
      <w:r>
        <w:rPr>
          <w:color w:val="000000"/>
          <w:sz w:val="28"/>
          <w:szCs w:val="28"/>
          <w:lang w:val="kk-KZ"/>
        </w:rPr>
        <w:t>1</w:t>
      </w:r>
      <w:r w:rsidRPr="0023463B">
        <w:rPr>
          <w:color w:val="000000"/>
          <w:sz w:val="28"/>
          <w:szCs w:val="28"/>
        </w:rPr>
        <w:t>8</w:t>
      </w:r>
      <w:proofErr w:type="gramStart"/>
      <w:r w:rsidRPr="0023463B">
        <w:rPr>
          <w:color w:val="000000"/>
          <w:sz w:val="28"/>
          <w:szCs w:val="28"/>
        </w:rPr>
        <w:t>,</w:t>
      </w:r>
      <w:r>
        <w:rPr>
          <w:color w:val="000000"/>
          <w:sz w:val="28"/>
          <w:szCs w:val="28"/>
          <w:lang w:val="kk-KZ"/>
        </w:rPr>
        <w:t>09211</w:t>
      </w:r>
      <w:proofErr w:type="gramEnd"/>
    </w:p>
    <w:p w:rsidR="00153BFB" w:rsidRPr="0023463B" w:rsidRDefault="00153BFB" w:rsidP="00153BFB">
      <w:pPr>
        <w:tabs>
          <w:tab w:val="left" w:pos="2700"/>
          <w:tab w:val="left" w:pos="9639"/>
        </w:tabs>
        <w:ind w:right="-1" w:firstLine="567"/>
        <w:jc w:val="center"/>
        <w:rPr>
          <w:color w:val="000000"/>
          <w:sz w:val="28"/>
          <w:szCs w:val="28"/>
          <w:vertAlign w:val="subscript"/>
        </w:rPr>
      </w:pPr>
      <w:r w:rsidRPr="0023463B">
        <w:rPr>
          <w:color w:val="000000"/>
          <w:sz w:val="28"/>
          <w:szCs w:val="28"/>
        </w:rPr>
        <w:t>6*1200*0,19</w:t>
      </w:r>
    </w:p>
    <w:p w:rsidR="00153BFB" w:rsidRPr="00B438FC" w:rsidRDefault="00153BFB" w:rsidP="00153BFB">
      <w:pPr>
        <w:tabs>
          <w:tab w:val="left" w:pos="9639"/>
        </w:tabs>
        <w:ind w:right="-1" w:firstLine="567"/>
        <w:jc w:val="both"/>
        <w:rPr>
          <w:color w:val="000000"/>
          <w:sz w:val="28"/>
          <w:szCs w:val="28"/>
          <w:lang w:val="kk-KZ"/>
        </w:rPr>
      </w:pPr>
      <w:r w:rsidRPr="0023463B">
        <w:rPr>
          <w:color w:val="000000"/>
          <w:sz w:val="28"/>
          <w:szCs w:val="28"/>
          <w:lang w:val="en-US"/>
        </w:rPr>
        <w:t>N</w:t>
      </w:r>
      <w:r w:rsidRPr="0023463B">
        <w:rPr>
          <w:color w:val="000000"/>
          <w:sz w:val="28"/>
          <w:szCs w:val="28"/>
        </w:rPr>
        <w:t xml:space="preserve"> = </w:t>
      </w:r>
      <w:r w:rsidRPr="00B438FC">
        <w:rPr>
          <w:color w:val="000000"/>
          <w:sz w:val="28"/>
          <w:szCs w:val="28"/>
        </w:rPr>
        <w:t xml:space="preserve">18 </w:t>
      </w:r>
      <w:r w:rsidRPr="00B438FC">
        <w:rPr>
          <w:color w:val="000000"/>
          <w:sz w:val="28"/>
          <w:szCs w:val="28"/>
          <w:lang w:val="kk-KZ"/>
        </w:rPr>
        <w:t>шам</w:t>
      </w:r>
    </w:p>
    <w:p w:rsidR="00153BFB" w:rsidRPr="0023463B" w:rsidRDefault="00153BFB" w:rsidP="00153BFB">
      <w:pPr>
        <w:tabs>
          <w:tab w:val="left" w:pos="9639"/>
        </w:tabs>
        <w:ind w:right="-1" w:firstLine="567"/>
        <w:jc w:val="center"/>
        <w:rPr>
          <w:color w:val="000000"/>
          <w:sz w:val="28"/>
          <w:szCs w:val="28"/>
        </w:rPr>
      </w:pPr>
    </w:p>
    <w:p w:rsidR="00153BFB" w:rsidRPr="0023463B" w:rsidRDefault="00153BFB" w:rsidP="00153BFB">
      <w:pPr>
        <w:tabs>
          <w:tab w:val="left" w:pos="9639"/>
        </w:tabs>
        <w:ind w:right="-1" w:firstLine="567"/>
        <w:jc w:val="center"/>
        <w:rPr>
          <w:color w:val="000000"/>
          <w:sz w:val="28"/>
          <w:szCs w:val="28"/>
        </w:rPr>
      </w:pPr>
    </w:p>
    <w:p w:rsidR="00153BFB" w:rsidRDefault="00153BFB" w:rsidP="00153BFB">
      <w:pPr>
        <w:tabs>
          <w:tab w:val="left" w:pos="9639"/>
        </w:tabs>
        <w:ind w:right="-1" w:firstLine="567"/>
        <w:jc w:val="center"/>
        <w:rPr>
          <w:color w:val="FF0000"/>
          <w:sz w:val="28"/>
          <w:szCs w:val="28"/>
          <w:lang w:val="kk-KZ"/>
        </w:rPr>
      </w:pPr>
      <w:r w:rsidRPr="00301079">
        <w:rPr>
          <w:sz w:val="28"/>
          <w:szCs w:val="28"/>
          <w:lang w:val="kk-KZ"/>
        </w:rPr>
        <w:t>3.3</w:t>
      </w:r>
      <w:r>
        <w:rPr>
          <w:sz w:val="28"/>
          <w:szCs w:val="28"/>
          <w:lang w:val="kk-KZ"/>
        </w:rPr>
        <w:t>.2</w:t>
      </w:r>
      <w:r w:rsidRPr="00301079">
        <w:rPr>
          <w:sz w:val="28"/>
          <w:szCs w:val="28"/>
          <w:lang w:val="kk-KZ"/>
        </w:rPr>
        <w:t xml:space="preserve"> Табиғи жарықты есептеу</w:t>
      </w:r>
    </w:p>
    <w:p w:rsidR="00153BFB" w:rsidRDefault="00153BFB" w:rsidP="00153BFB">
      <w:pPr>
        <w:tabs>
          <w:tab w:val="left" w:pos="9639"/>
        </w:tabs>
        <w:ind w:right="-1" w:firstLine="567"/>
        <w:rPr>
          <w:color w:val="FF0000"/>
          <w:sz w:val="28"/>
          <w:szCs w:val="28"/>
          <w:lang w:val="kk-KZ"/>
        </w:rPr>
      </w:pPr>
    </w:p>
    <w:p w:rsidR="00153BFB" w:rsidRDefault="00153BFB" w:rsidP="00153BFB">
      <w:pPr>
        <w:jc w:val="both"/>
        <w:rPr>
          <w:sz w:val="28"/>
          <w:szCs w:val="28"/>
          <w:lang w:val="kk-KZ"/>
        </w:rPr>
      </w:pPr>
      <w:r>
        <w:rPr>
          <w:sz w:val="28"/>
          <w:szCs w:val="28"/>
          <w:lang w:val="kk-KZ"/>
        </w:rPr>
        <w:t xml:space="preserve">   Табиғи жарық дегеніміз - бөлменің ашық саңылаулары арқылы өткен, күн сәулесініңбағыталған, немесе шашыранды жарығы. Күн - табиғи жарықтың жалғыз көзі болып табылады. Ол тура жарық сәулелерін шығарады, және оның біраз бөлігі атмосферада бытырап, шашыранды кун сәулесін айналады. Сол себебті, тура күннен тускен жарық және шашыранды “аспан” жарығы болып ажыратылады. Табиғы жарық тәулік уақытына, ауа райына, жыл мезгілдеріне байланысты өзгереді. Табиғи жарықтың басты ерекшелігі ол-қарқындылықтың тұрақсыздығы менсәулеленің спектрлік құрамы. Тұрақты және кездейсоқ факторларжарықтың өзгеруіне әсер етеді. Тұрақты фаторларға күннің көкжиектегі және географиялық биіктігі жатады. Ал кездейсоқ факторларға жаңбыр, қар, тұман, т.б. жатады.</w:t>
      </w:r>
    </w:p>
    <w:p w:rsidR="00153BFB" w:rsidRDefault="00153BFB" w:rsidP="00153BFB">
      <w:pPr>
        <w:jc w:val="both"/>
        <w:rPr>
          <w:sz w:val="28"/>
          <w:szCs w:val="28"/>
          <w:lang w:val="kk-KZ"/>
        </w:rPr>
      </w:pPr>
      <w:r>
        <w:rPr>
          <w:sz w:val="28"/>
          <w:szCs w:val="28"/>
          <w:lang w:val="kk-KZ"/>
        </w:rPr>
        <w:t>Табиғи жарықтандыру мынадай түрлерге бөлінеді:</w:t>
      </w:r>
    </w:p>
    <w:p w:rsidR="00153BFB" w:rsidRDefault="00153BFB" w:rsidP="00153BFB">
      <w:pPr>
        <w:jc w:val="both"/>
        <w:rPr>
          <w:sz w:val="28"/>
          <w:szCs w:val="28"/>
          <w:lang w:val="kk-KZ"/>
        </w:rPr>
      </w:pPr>
      <w:r>
        <w:rPr>
          <w:sz w:val="28"/>
          <w:szCs w:val="28"/>
          <w:lang w:val="kk-KZ"/>
        </w:rPr>
        <w:t>- жоғарыдан табиғи жарықтандыру;</w:t>
      </w:r>
    </w:p>
    <w:p w:rsidR="00153BFB" w:rsidRDefault="00153BFB" w:rsidP="00153BFB">
      <w:pPr>
        <w:jc w:val="both"/>
        <w:rPr>
          <w:sz w:val="28"/>
          <w:szCs w:val="28"/>
          <w:lang w:val="kk-KZ"/>
        </w:rPr>
      </w:pPr>
      <w:r>
        <w:rPr>
          <w:sz w:val="28"/>
          <w:szCs w:val="28"/>
          <w:lang w:val="kk-KZ"/>
        </w:rPr>
        <w:t>- жанынан табиғи жарықтандыру;</w:t>
      </w:r>
    </w:p>
    <w:p w:rsidR="00153BFB" w:rsidRDefault="00153BFB" w:rsidP="00153BFB">
      <w:pPr>
        <w:jc w:val="both"/>
        <w:rPr>
          <w:sz w:val="28"/>
          <w:szCs w:val="28"/>
          <w:lang w:val="kk-KZ"/>
        </w:rPr>
      </w:pPr>
      <w:r>
        <w:rPr>
          <w:sz w:val="28"/>
          <w:szCs w:val="28"/>
          <w:lang w:val="kk-KZ"/>
        </w:rPr>
        <w:t>- аралас табиғи жарықтандыру;</w:t>
      </w:r>
    </w:p>
    <w:p w:rsidR="00153BFB" w:rsidRDefault="00153BFB" w:rsidP="00153BFB">
      <w:pPr>
        <w:jc w:val="both"/>
        <w:rPr>
          <w:lang w:val="kk-KZ"/>
        </w:rPr>
      </w:pPr>
      <w:r>
        <w:rPr>
          <w:sz w:val="28"/>
          <w:szCs w:val="28"/>
          <w:lang w:val="kk-KZ"/>
        </w:rPr>
        <w:t>Санитарлық нормаларға сәйкес, адамдар үнемі жүретін жерде табиғи жарықтандыру болуы тиіс.</w:t>
      </w:r>
    </w:p>
    <w:p w:rsidR="00153BFB" w:rsidRPr="009A1C2F" w:rsidRDefault="00153BFB" w:rsidP="00153BFB">
      <w:pPr>
        <w:jc w:val="both"/>
        <w:rPr>
          <w:sz w:val="28"/>
          <w:szCs w:val="28"/>
          <w:lang w:val="kk-KZ"/>
        </w:rPr>
      </w:pPr>
      <w:r>
        <w:rPr>
          <w:sz w:val="28"/>
          <w:szCs w:val="28"/>
          <w:lang w:val="kk-KZ"/>
        </w:rPr>
        <w:t xml:space="preserve">Расчёт естественного освещения должен обеспечить оптимальное выполнение требований, предъявляемых для естественного освещения </w:t>
      </w:r>
      <w:r>
        <w:rPr>
          <w:sz w:val="28"/>
          <w:szCs w:val="28"/>
          <w:lang w:val="kk-KZ"/>
        </w:rPr>
        <w:lastRenderedPageBreak/>
        <w:t>конкретных помещений.Табиғи жарық есебі, бөлменің жарықтандыру талаптарының орындалуын қамтамасыз етуі тиіс. Табиғи жарықтың көлемі ендік, жыл және тәулік уақытына, ауа райының жағдайына байланысты өзгеріп отырады.Бөлмедегі табиғи жарық табиғи жарық коэффициенті (ТЖК) арқылы анықталады.Бөлмедегі табиғи жарық коэффициентінің мәніҚНжЕ</w:t>
      </w:r>
      <w:r>
        <w:rPr>
          <w:color w:val="000000"/>
          <w:sz w:val="28"/>
          <w:szCs w:val="28"/>
          <w:lang w:val="kk-KZ"/>
        </w:rPr>
        <w:t xml:space="preserve"> ІІ479 нормалымен белгіленген. </w:t>
      </w:r>
      <w:r>
        <w:rPr>
          <w:sz w:val="28"/>
          <w:szCs w:val="28"/>
          <w:lang w:val="kk-KZ"/>
        </w:rPr>
        <w:t xml:space="preserve">Табиғи жарық коэффициентінің төмендеуі нормадан </w:t>
      </w:r>
      <w:r>
        <w:rPr>
          <w:color w:val="000000"/>
          <w:sz w:val="28"/>
          <w:szCs w:val="28"/>
          <w:lang w:val="kk-KZ"/>
        </w:rPr>
        <w:t xml:space="preserve">тек 10%-ға ғана рұқсат етіледі. </w:t>
      </w:r>
      <w:r>
        <w:rPr>
          <w:sz w:val="28"/>
          <w:szCs w:val="28"/>
          <w:lang w:val="kk-KZ"/>
        </w:rPr>
        <w:t>Табиғи жарық нормасын анықтағанда жиһаздардан, ағаштардан түскен кедергілер есепке алынады.</w:t>
      </w:r>
      <w:r>
        <w:rPr>
          <w:color w:val="000000"/>
          <w:sz w:val="28"/>
          <w:szCs w:val="28"/>
          <w:lang w:val="kk-KZ"/>
        </w:rPr>
        <w:t xml:space="preserve">Жоғарғы және аралас табиғи жарықтандыру бөлменің біркелкі жарықтандыруын қамтамасыз етеді.      </w:t>
      </w:r>
    </w:p>
    <w:p w:rsidR="00153BFB" w:rsidRDefault="00153BFB" w:rsidP="00153BFB">
      <w:pPr>
        <w:jc w:val="both"/>
        <w:rPr>
          <w:color w:val="000000"/>
          <w:sz w:val="28"/>
          <w:szCs w:val="28"/>
          <w:lang w:val="kk-KZ"/>
        </w:rPr>
      </w:pPr>
      <w:r>
        <w:rPr>
          <w:color w:val="000000"/>
          <w:sz w:val="28"/>
          <w:szCs w:val="28"/>
          <w:lang w:val="kk-KZ"/>
        </w:rPr>
        <w:t xml:space="preserve">      Құрылыс жарықтехникасы табиғи жарықтандыру есебін жәнежобалау әдісін қарастырады.Терезелердің формасына, мөлшеріне және орналасуына байланысты </w:t>
      </w:r>
      <w:r>
        <w:rPr>
          <w:sz w:val="28"/>
          <w:szCs w:val="28"/>
          <w:lang w:val="kk-KZ"/>
        </w:rPr>
        <w:t xml:space="preserve">бөлменің дұрыс жарықтандыруын </w:t>
      </w:r>
      <w:r>
        <w:rPr>
          <w:color w:val="000000"/>
          <w:sz w:val="28"/>
          <w:szCs w:val="28"/>
          <w:lang w:val="kk-KZ"/>
        </w:rPr>
        <w:t>анықтау, жарықтехника есебінің негізгі міндеті болып табылады. Бұл дипломның бөлімінде оқу дәрісханасының табиғи жарықтандыруы есептелінеді.</w:t>
      </w:r>
    </w:p>
    <w:p w:rsidR="00153BFB" w:rsidRDefault="00153BFB" w:rsidP="00153BFB">
      <w:pPr>
        <w:jc w:val="both"/>
        <w:rPr>
          <w:color w:val="000000"/>
          <w:sz w:val="28"/>
          <w:szCs w:val="28"/>
          <w:lang w:val="kk-KZ"/>
        </w:rPr>
      </w:pPr>
      <w:r>
        <w:rPr>
          <w:color w:val="000000"/>
          <w:sz w:val="28"/>
          <w:szCs w:val="28"/>
          <w:lang w:val="kk-KZ"/>
        </w:rPr>
        <w:t>Шамалық есептік әдіс еден ауданына байланысты терезе ауданың анықтайды.</w:t>
      </w:r>
    </w:p>
    <w:p w:rsidR="00153BFB" w:rsidRDefault="00153BFB" w:rsidP="00153BFB">
      <w:pPr>
        <w:jc w:val="both"/>
        <w:rPr>
          <w:color w:val="000000"/>
          <w:sz w:val="28"/>
          <w:szCs w:val="28"/>
          <w:lang w:val="kk-KZ"/>
        </w:rPr>
      </w:pPr>
      <w:r>
        <w:rPr>
          <w:color w:val="000000"/>
          <w:sz w:val="28"/>
          <w:szCs w:val="28"/>
          <w:lang w:val="kk-KZ"/>
        </w:rPr>
        <w:t>Оқу дәрісханасының табиғи жарықтандыру есебі келесі мәліметтерге байланысты анықталады:</w:t>
      </w:r>
    </w:p>
    <w:p w:rsidR="00153BFB" w:rsidRDefault="00153BFB" w:rsidP="00153BFB">
      <w:pPr>
        <w:jc w:val="both"/>
        <w:rPr>
          <w:color w:val="000000"/>
          <w:sz w:val="28"/>
          <w:szCs w:val="28"/>
          <w:lang w:val="kk-KZ"/>
        </w:rPr>
      </w:pPr>
      <w:r>
        <w:rPr>
          <w:color w:val="000000"/>
          <w:sz w:val="28"/>
          <w:szCs w:val="28"/>
          <w:lang w:val="kk-KZ"/>
        </w:rPr>
        <w:t>- өлшемдері 10,65 м (ұзындығы) × 6 м (ені), 3.3 м еденнен қабатаралық жабынның төменгебөлігіне дейн.</w:t>
      </w:r>
    </w:p>
    <w:p w:rsidR="00153BFB" w:rsidRDefault="00153BFB" w:rsidP="00153BFB">
      <w:pPr>
        <w:jc w:val="both"/>
        <w:rPr>
          <w:color w:val="000000"/>
          <w:sz w:val="28"/>
          <w:szCs w:val="28"/>
          <w:lang w:val="kk-KZ"/>
        </w:rPr>
      </w:pPr>
      <w:r>
        <w:rPr>
          <w:color w:val="000000"/>
          <w:sz w:val="28"/>
          <w:szCs w:val="28"/>
          <w:lang w:val="kk-KZ"/>
        </w:rPr>
        <w:t>- Көрсетілген бөлмеде көрнекі жұмыстарының характеристикасы В-1(IV разряд көрнекі жұмыс - орта дәлдікті).</w:t>
      </w:r>
    </w:p>
    <w:p w:rsidR="00153BFB" w:rsidRDefault="00153BFB" w:rsidP="00153BFB">
      <w:pPr>
        <w:jc w:val="both"/>
        <w:rPr>
          <w:sz w:val="28"/>
          <w:szCs w:val="28"/>
          <w:lang w:val="kk-KZ"/>
        </w:rPr>
      </w:pPr>
      <w:r>
        <w:rPr>
          <w:sz w:val="28"/>
          <w:szCs w:val="28"/>
          <w:lang w:val="kk-KZ"/>
        </w:rPr>
        <w:t>- Бөлме шеткі 3 терезе саңылауы арқылы жарықтанған.</w:t>
      </w:r>
    </w:p>
    <w:p w:rsidR="00153BFB" w:rsidRDefault="00153BFB" w:rsidP="00153BFB">
      <w:pPr>
        <w:jc w:val="both"/>
        <w:rPr>
          <w:sz w:val="28"/>
          <w:szCs w:val="28"/>
          <w:lang w:val="kk-KZ"/>
        </w:rPr>
      </w:pPr>
      <w:r>
        <w:rPr>
          <w:sz w:val="28"/>
          <w:szCs w:val="28"/>
          <w:lang w:val="kk-KZ"/>
        </w:rPr>
        <w:t>- Терезе қаптамасы қосарланған ағаш қақпамадан және шыны парақшасынан жасалған;</w:t>
      </w:r>
    </w:p>
    <w:p w:rsidR="00153BFB" w:rsidRDefault="00153BFB" w:rsidP="00153BFB">
      <w:pPr>
        <w:jc w:val="both"/>
        <w:rPr>
          <w:sz w:val="28"/>
          <w:szCs w:val="28"/>
          <w:lang w:val="kk-KZ"/>
        </w:rPr>
      </w:pPr>
      <w:r>
        <w:rPr>
          <w:sz w:val="28"/>
          <w:szCs w:val="28"/>
          <w:lang w:val="kk-KZ"/>
        </w:rPr>
        <w:t>- Ішкі беттер әрлеуінің шағылукоэффициенті: төбе - 0,7; қабырғалар - 0,6; еден - 0,3;</w:t>
      </w:r>
    </w:p>
    <w:p w:rsidR="00153BFB" w:rsidRDefault="00153BFB" w:rsidP="00153BFB">
      <w:pPr>
        <w:jc w:val="both"/>
        <w:rPr>
          <w:sz w:val="28"/>
          <w:szCs w:val="28"/>
          <w:lang w:val="kk-KZ"/>
        </w:rPr>
      </w:pPr>
      <w:r>
        <w:rPr>
          <w:sz w:val="28"/>
          <w:szCs w:val="28"/>
          <w:lang w:val="kk-KZ"/>
        </w:rPr>
        <w:t>- Шеткі терезе саңылауынан қарсы тұрған ғимарат жоқ;</w:t>
      </w:r>
    </w:p>
    <w:p w:rsidR="00153BFB" w:rsidRDefault="00153BFB" w:rsidP="00153BFB">
      <w:pPr>
        <w:jc w:val="both"/>
        <w:rPr>
          <w:sz w:val="28"/>
          <w:szCs w:val="28"/>
          <w:lang w:val="kk-KZ"/>
        </w:rPr>
      </w:pPr>
      <w:r>
        <w:rPr>
          <w:sz w:val="28"/>
          <w:szCs w:val="28"/>
          <w:lang w:val="kk-KZ"/>
        </w:rPr>
        <w:t>- Құрылыс алаңы Өскемен қаласы;</w:t>
      </w:r>
    </w:p>
    <w:p w:rsidR="00153BFB" w:rsidRDefault="00153BFB" w:rsidP="00153BFB">
      <w:pPr>
        <w:jc w:val="both"/>
        <w:rPr>
          <w:sz w:val="28"/>
          <w:szCs w:val="28"/>
          <w:lang w:val="kk-KZ"/>
        </w:rPr>
      </w:pPr>
      <w:r>
        <w:rPr>
          <w:sz w:val="28"/>
          <w:szCs w:val="28"/>
          <w:lang w:val="kk-KZ"/>
        </w:rPr>
        <w:t>Шеткі жарық саңылауының ауданынын анықтау:</w:t>
      </w:r>
    </w:p>
    <w:p w:rsidR="00153BFB" w:rsidRDefault="00153BFB" w:rsidP="00153BFB">
      <w:pPr>
        <w:tabs>
          <w:tab w:val="left" w:pos="8170"/>
        </w:tabs>
        <w:ind w:firstLine="709"/>
        <w:jc w:val="both"/>
        <w:rPr>
          <w:sz w:val="28"/>
          <w:szCs w:val="28"/>
          <w:lang w:val="kk-KZ"/>
        </w:rPr>
      </w:pPr>
    </w:p>
    <w:p w:rsidR="00153BFB" w:rsidRDefault="00153BFB" w:rsidP="00153BFB">
      <w:pPr>
        <w:ind w:firstLine="900"/>
        <w:jc w:val="center"/>
        <w:rPr>
          <w:i/>
          <w:position w:val="-30"/>
          <w:sz w:val="28"/>
          <w:szCs w:val="28"/>
        </w:rPr>
      </w:pPr>
      <w:r>
        <w:rPr>
          <w:i/>
          <w:position w:val="-30"/>
          <w:sz w:val="28"/>
          <w:szCs w:val="28"/>
        </w:rPr>
        <w:object w:dxaOrig="2595" w:dyaOrig="675">
          <v:shape id="_x0000_i1036" type="#_x0000_t75" style="width:129.45pt;height:34pt" o:ole="">
            <v:imagedata r:id="rId4" o:title=""/>
          </v:shape>
          <o:OLEObject Type="Embed" ProgID="Equation.3" ShapeID="_x0000_i1036" DrawAspect="Content" ObjectID="_1662496997" r:id="rId23"/>
        </w:object>
      </w:r>
    </w:p>
    <w:p w:rsidR="00153BFB" w:rsidRDefault="00153BFB" w:rsidP="00153BFB">
      <w:pPr>
        <w:jc w:val="both"/>
        <w:rPr>
          <w:sz w:val="28"/>
          <w:szCs w:val="28"/>
          <w:lang w:val="kk-KZ"/>
        </w:rPr>
      </w:pPr>
    </w:p>
    <w:p w:rsidR="00153BFB" w:rsidRDefault="00153BFB" w:rsidP="00153BFB">
      <w:pPr>
        <w:jc w:val="both"/>
        <w:rPr>
          <w:position w:val="-30"/>
          <w:sz w:val="28"/>
          <w:szCs w:val="28"/>
          <w:lang w:val="kk-KZ"/>
        </w:rPr>
      </w:pPr>
      <w:r>
        <w:rPr>
          <w:sz w:val="28"/>
          <w:szCs w:val="28"/>
          <w:lang w:val="kk-KZ"/>
        </w:rPr>
        <w:t>Керекті шеткі жарық саңылауының ауданынын анықтаймыз.</w:t>
      </w:r>
    </w:p>
    <w:p w:rsidR="00153BFB" w:rsidRDefault="00153BFB" w:rsidP="00153BFB">
      <w:pPr>
        <w:ind w:firstLine="709"/>
        <w:jc w:val="both"/>
        <w:rPr>
          <w:position w:val="-30"/>
          <w:sz w:val="28"/>
          <w:szCs w:val="28"/>
          <w:lang w:val="kk-KZ"/>
        </w:rPr>
      </w:pPr>
      <w:r>
        <w:rPr>
          <w:position w:val="-30"/>
          <w:sz w:val="28"/>
          <w:szCs w:val="28"/>
          <w:lang w:val="kk-KZ"/>
        </w:rPr>
        <w:t>К</w:t>
      </w:r>
      <w:r>
        <w:rPr>
          <w:position w:val="-30"/>
          <w:sz w:val="28"/>
          <w:szCs w:val="28"/>
          <w:vertAlign w:val="subscript"/>
          <w:lang w:val="kk-KZ"/>
        </w:rPr>
        <w:t xml:space="preserve">зд </w:t>
      </w:r>
      <w:r>
        <w:rPr>
          <w:position w:val="-30"/>
          <w:sz w:val="28"/>
          <w:szCs w:val="28"/>
          <w:lang w:val="kk-KZ"/>
        </w:rPr>
        <w:t>есепке алынбайды, себебі терезе саңылауына қарама-қарсы тұрған ғимарат жоқ.</w:t>
      </w:r>
    </w:p>
    <w:p w:rsidR="00153BFB" w:rsidRDefault="00153BFB" w:rsidP="00153BFB">
      <w:pPr>
        <w:jc w:val="both"/>
        <w:rPr>
          <w:sz w:val="28"/>
          <w:szCs w:val="28"/>
          <w:lang w:val="kk-KZ"/>
        </w:rPr>
      </w:pPr>
      <w:r>
        <w:rPr>
          <w:sz w:val="28"/>
          <w:szCs w:val="28"/>
          <w:lang w:val="kk-KZ"/>
        </w:rPr>
        <w:t xml:space="preserve">          Бір бағытты терезе саңылауларының орналасуына байланысты еден ауданы келесі формуламен есептелінеді:</w:t>
      </w:r>
    </w:p>
    <w:p w:rsidR="00153BFB" w:rsidRDefault="00153BFB" w:rsidP="00153BFB">
      <w:pPr>
        <w:jc w:val="center"/>
        <w:rPr>
          <w:position w:val="-30"/>
          <w:sz w:val="28"/>
          <w:szCs w:val="28"/>
          <w:lang w:val="kk-KZ"/>
        </w:rPr>
      </w:pPr>
      <w:r>
        <w:rPr>
          <w:position w:val="-30"/>
          <w:sz w:val="28"/>
          <w:szCs w:val="28"/>
          <w:lang w:val="kk-KZ"/>
        </w:rPr>
        <w:t>S</w:t>
      </w:r>
      <w:r>
        <w:rPr>
          <w:position w:val="-30"/>
          <w:sz w:val="28"/>
          <w:szCs w:val="28"/>
          <w:vertAlign w:val="subscript"/>
          <w:lang w:val="kk-KZ"/>
        </w:rPr>
        <w:t xml:space="preserve">П </w:t>
      </w:r>
      <w:r>
        <w:rPr>
          <w:position w:val="-30"/>
          <w:sz w:val="28"/>
          <w:szCs w:val="28"/>
          <w:lang w:val="kk-KZ"/>
        </w:rPr>
        <w:t>= l×1,5H</w:t>
      </w:r>
    </w:p>
    <w:p w:rsidR="00153BFB" w:rsidRDefault="00153BFB" w:rsidP="00153BFB">
      <w:pPr>
        <w:jc w:val="center"/>
        <w:rPr>
          <w:position w:val="-30"/>
          <w:sz w:val="28"/>
          <w:szCs w:val="28"/>
          <w:vertAlign w:val="superscript"/>
          <w:lang w:val="kk-KZ"/>
        </w:rPr>
      </w:pPr>
      <w:r>
        <w:rPr>
          <w:position w:val="-30"/>
          <w:sz w:val="28"/>
          <w:szCs w:val="28"/>
          <w:lang w:val="kk-KZ"/>
        </w:rPr>
        <w:t>S</w:t>
      </w:r>
      <w:r>
        <w:rPr>
          <w:position w:val="-30"/>
          <w:sz w:val="28"/>
          <w:szCs w:val="28"/>
          <w:vertAlign w:val="subscript"/>
          <w:lang w:val="kk-KZ"/>
        </w:rPr>
        <w:t xml:space="preserve">П </w:t>
      </w:r>
      <w:r>
        <w:rPr>
          <w:position w:val="-30"/>
          <w:sz w:val="28"/>
          <w:szCs w:val="28"/>
          <w:lang w:val="kk-KZ"/>
        </w:rPr>
        <w:t>= 10,65×1,5×3,3 = 52,7 м</w:t>
      </w:r>
      <w:r>
        <w:rPr>
          <w:position w:val="-30"/>
          <w:sz w:val="28"/>
          <w:szCs w:val="28"/>
          <w:vertAlign w:val="superscript"/>
          <w:lang w:val="kk-KZ"/>
        </w:rPr>
        <w:t>2</w:t>
      </w:r>
    </w:p>
    <w:p w:rsidR="00153BFB" w:rsidRDefault="00153BFB" w:rsidP="00153BFB">
      <w:pPr>
        <w:rPr>
          <w:position w:val="-30"/>
          <w:sz w:val="28"/>
          <w:szCs w:val="28"/>
          <w:lang w:val="kk-KZ"/>
        </w:rPr>
      </w:pPr>
      <w:r>
        <w:rPr>
          <w:position w:val="-30"/>
          <w:sz w:val="28"/>
          <w:szCs w:val="28"/>
          <w:lang w:val="kk-KZ"/>
        </w:rPr>
        <w:t xml:space="preserve">Қосалқы коэффициент k </w:t>
      </w:r>
      <w:r>
        <w:rPr>
          <w:position w:val="-30"/>
          <w:sz w:val="28"/>
          <w:szCs w:val="28"/>
          <w:vertAlign w:val="subscript"/>
          <w:lang w:val="kk-KZ"/>
        </w:rPr>
        <w:t>з</w:t>
      </w:r>
      <w:r>
        <w:rPr>
          <w:position w:val="-30"/>
          <w:sz w:val="28"/>
          <w:szCs w:val="28"/>
          <w:lang w:val="kk-KZ"/>
        </w:rPr>
        <w:t xml:space="preserve"> = 1,5 (3-нші кесте ).</w:t>
      </w:r>
    </w:p>
    <w:p w:rsidR="00153BFB" w:rsidRDefault="00153BFB" w:rsidP="00153BFB">
      <w:pPr>
        <w:rPr>
          <w:position w:val="-30"/>
          <w:sz w:val="28"/>
          <w:szCs w:val="28"/>
          <w:lang w:val="kk-KZ"/>
        </w:rPr>
      </w:pPr>
      <w:r>
        <w:rPr>
          <w:position w:val="-30"/>
          <w:sz w:val="28"/>
          <w:szCs w:val="28"/>
          <w:lang w:val="kk-KZ"/>
        </w:rPr>
        <w:lastRenderedPageBreak/>
        <w:t xml:space="preserve">           Өскемен қаласы үшін т.ж.к нормаланған мәні жанынан жарықтандыру e</w:t>
      </w:r>
      <w:r>
        <w:rPr>
          <w:position w:val="-30"/>
          <w:sz w:val="28"/>
          <w:szCs w:val="28"/>
          <w:vertAlign w:val="subscript"/>
          <w:lang w:val="kk-KZ"/>
        </w:rPr>
        <w:t>N</w:t>
      </w:r>
      <w:r>
        <w:rPr>
          <w:position w:val="-30"/>
          <w:sz w:val="28"/>
          <w:szCs w:val="28"/>
          <w:lang w:val="kk-KZ"/>
        </w:rPr>
        <w:t>келесі формуламен анықталады:</w:t>
      </w:r>
    </w:p>
    <w:p w:rsidR="00153BFB" w:rsidRDefault="00153BFB" w:rsidP="00153BFB">
      <w:pPr>
        <w:ind w:firstLine="851"/>
        <w:jc w:val="center"/>
        <w:rPr>
          <w:position w:val="-30"/>
          <w:sz w:val="28"/>
          <w:szCs w:val="28"/>
          <w:lang w:val="kk-KZ"/>
        </w:rPr>
      </w:pPr>
      <w:r>
        <w:rPr>
          <w:position w:val="-30"/>
          <w:sz w:val="28"/>
          <w:szCs w:val="28"/>
          <w:lang w:val="kk-KZ"/>
        </w:rPr>
        <w:t>e</w:t>
      </w:r>
      <w:r>
        <w:rPr>
          <w:position w:val="-30"/>
          <w:sz w:val="28"/>
          <w:szCs w:val="28"/>
          <w:vertAlign w:val="subscript"/>
          <w:lang w:val="kk-KZ"/>
        </w:rPr>
        <w:t xml:space="preserve">N </w:t>
      </w:r>
      <w:r>
        <w:rPr>
          <w:position w:val="-30"/>
          <w:sz w:val="28"/>
          <w:szCs w:val="28"/>
          <w:lang w:val="kk-KZ"/>
        </w:rPr>
        <w:t>= e</w:t>
      </w:r>
      <w:r>
        <w:rPr>
          <w:position w:val="-30"/>
          <w:sz w:val="28"/>
          <w:szCs w:val="28"/>
          <w:vertAlign w:val="subscript"/>
          <w:lang w:val="kk-KZ"/>
        </w:rPr>
        <w:t>н</w:t>
      </w:r>
      <w:r>
        <w:rPr>
          <w:position w:val="-30"/>
          <w:sz w:val="28"/>
          <w:szCs w:val="28"/>
          <w:lang w:val="kk-KZ"/>
        </w:rPr>
        <w:t>×m,</w:t>
      </w:r>
    </w:p>
    <w:p w:rsidR="00153BFB" w:rsidRDefault="00153BFB" w:rsidP="00153BFB">
      <w:pPr>
        <w:jc w:val="center"/>
        <w:rPr>
          <w:position w:val="-30"/>
          <w:sz w:val="28"/>
          <w:szCs w:val="28"/>
          <w:lang w:val="kk-KZ"/>
        </w:rPr>
      </w:pPr>
      <w:r>
        <w:rPr>
          <w:position w:val="-30"/>
          <w:sz w:val="28"/>
          <w:szCs w:val="28"/>
          <w:lang w:val="kk-KZ"/>
        </w:rPr>
        <w:t>e</w:t>
      </w:r>
      <w:r>
        <w:rPr>
          <w:position w:val="-30"/>
          <w:sz w:val="28"/>
          <w:szCs w:val="28"/>
          <w:vertAlign w:val="subscript"/>
          <w:lang w:val="kk-KZ"/>
        </w:rPr>
        <w:t xml:space="preserve">N </w:t>
      </w:r>
      <w:r>
        <w:rPr>
          <w:position w:val="-30"/>
          <w:sz w:val="28"/>
          <w:szCs w:val="28"/>
          <w:lang w:val="kk-KZ"/>
        </w:rPr>
        <w:t>= 1,5×1,1 = 1,65 %</w:t>
      </w:r>
    </w:p>
    <w:p w:rsidR="00153BFB" w:rsidRDefault="00153BFB" w:rsidP="00153BFB">
      <w:pPr>
        <w:jc w:val="both"/>
        <w:rPr>
          <w:position w:val="-30"/>
          <w:sz w:val="28"/>
          <w:szCs w:val="28"/>
          <w:lang w:val="kk-KZ"/>
        </w:rPr>
      </w:pPr>
      <w:r>
        <w:rPr>
          <w:position w:val="-30"/>
          <w:sz w:val="28"/>
          <w:szCs w:val="28"/>
          <w:lang w:val="kk-KZ"/>
        </w:rPr>
        <w:t xml:space="preserve">Терезенің жарықтық характеристикасың  </w:t>
      </w:r>
      <w:r>
        <w:rPr>
          <w:position w:val="-30"/>
          <w:sz w:val="28"/>
          <w:szCs w:val="28"/>
        </w:rPr>
        <w:t>η</w:t>
      </w:r>
      <w:r>
        <w:rPr>
          <w:position w:val="-30"/>
          <w:sz w:val="28"/>
          <w:szCs w:val="28"/>
          <w:vertAlign w:val="subscript"/>
          <w:lang w:val="kk-KZ"/>
        </w:rPr>
        <w:t>о</w:t>
      </w:r>
      <w:r>
        <w:rPr>
          <w:position w:val="-30"/>
          <w:sz w:val="28"/>
          <w:szCs w:val="28"/>
          <w:lang w:val="kk-KZ"/>
        </w:rPr>
        <w:t>26-ншы кестемен анықталады.</w:t>
      </w:r>
    </w:p>
    <w:p w:rsidR="00153BFB" w:rsidRDefault="00153BFB" w:rsidP="00153BFB">
      <w:pPr>
        <w:jc w:val="both"/>
        <w:rPr>
          <w:position w:val="-30"/>
          <w:sz w:val="28"/>
          <w:szCs w:val="28"/>
          <w:lang w:val="kk-KZ"/>
        </w:rPr>
      </w:pPr>
      <w:r>
        <w:rPr>
          <w:position w:val="-30"/>
          <w:sz w:val="28"/>
          <w:szCs w:val="28"/>
          <w:lang w:val="kk-KZ"/>
        </w:rPr>
        <w:t xml:space="preserve">         Жұмыс беті мен терезенің үстінгі бөлігінің арасы h</w:t>
      </w:r>
      <w:r>
        <w:rPr>
          <w:position w:val="-30"/>
          <w:sz w:val="28"/>
          <w:szCs w:val="28"/>
          <w:vertAlign w:val="subscript"/>
          <w:lang w:val="kk-KZ"/>
        </w:rPr>
        <w:t>1</w:t>
      </w:r>
      <w:r>
        <w:rPr>
          <w:position w:val="-30"/>
          <w:sz w:val="28"/>
          <w:szCs w:val="28"/>
          <w:lang w:val="kk-KZ"/>
        </w:rPr>
        <w:t>=2,1 м, бөлме ұзындығы мен оның тереңдігінің қатынасыl</w:t>
      </w:r>
      <w:r>
        <w:rPr>
          <w:position w:val="-30"/>
          <w:sz w:val="28"/>
          <w:szCs w:val="28"/>
          <w:vertAlign w:val="subscript"/>
          <w:lang w:val="kk-KZ"/>
        </w:rPr>
        <w:t xml:space="preserve">п </w:t>
      </w:r>
      <w:r>
        <w:rPr>
          <w:position w:val="-30"/>
          <w:sz w:val="28"/>
          <w:szCs w:val="28"/>
          <w:lang w:val="kk-KZ"/>
        </w:rPr>
        <w:t>к</w:t>
      </w:r>
      <w:r>
        <w:rPr>
          <w:position w:val="-30"/>
          <w:sz w:val="28"/>
          <w:szCs w:val="28"/>
        </w:rPr>
        <w:t>Β</w:t>
      </w:r>
      <w:r>
        <w:rPr>
          <w:position w:val="-30"/>
          <w:sz w:val="28"/>
          <w:szCs w:val="28"/>
          <w:lang w:val="kk-KZ"/>
        </w:rPr>
        <w:t xml:space="preserve">  l</w:t>
      </w:r>
      <w:r>
        <w:rPr>
          <w:position w:val="-30"/>
          <w:sz w:val="28"/>
          <w:szCs w:val="28"/>
          <w:vertAlign w:val="subscript"/>
          <w:lang w:val="kk-KZ"/>
        </w:rPr>
        <w:t>п</w:t>
      </w:r>
      <w:r>
        <w:rPr>
          <w:position w:val="-30"/>
          <w:sz w:val="28"/>
          <w:szCs w:val="28"/>
          <w:lang w:val="kk-KZ"/>
        </w:rPr>
        <w:t xml:space="preserve">/ </w:t>
      </w:r>
      <w:r>
        <w:rPr>
          <w:position w:val="-30"/>
          <w:sz w:val="28"/>
          <w:szCs w:val="28"/>
        </w:rPr>
        <w:t>Β</w:t>
      </w:r>
      <w:r>
        <w:rPr>
          <w:position w:val="-30"/>
          <w:sz w:val="28"/>
          <w:szCs w:val="28"/>
          <w:lang w:val="kk-KZ"/>
        </w:rPr>
        <w:t xml:space="preserve"> = 10,65/6 = 1,7 және</w:t>
      </w:r>
      <w:r>
        <w:rPr>
          <w:position w:val="-30"/>
          <w:sz w:val="28"/>
          <w:szCs w:val="28"/>
        </w:rPr>
        <w:t>Β</w:t>
      </w:r>
      <w:r>
        <w:rPr>
          <w:position w:val="-30"/>
          <w:sz w:val="28"/>
          <w:szCs w:val="28"/>
          <w:lang w:val="kk-KZ"/>
        </w:rPr>
        <w:t>/ h</w:t>
      </w:r>
      <w:r>
        <w:rPr>
          <w:position w:val="-30"/>
          <w:sz w:val="28"/>
          <w:szCs w:val="28"/>
          <w:vertAlign w:val="subscript"/>
          <w:lang w:val="kk-KZ"/>
        </w:rPr>
        <w:t>1</w:t>
      </w:r>
      <w:r>
        <w:rPr>
          <w:position w:val="-30"/>
          <w:sz w:val="28"/>
          <w:szCs w:val="28"/>
          <w:lang w:val="kk-KZ"/>
        </w:rPr>
        <w:t xml:space="preserve"> = 6/2,1 = 3.</w:t>
      </w:r>
    </w:p>
    <w:p w:rsidR="00153BFB" w:rsidRDefault="00153BFB" w:rsidP="00153BFB">
      <w:pPr>
        <w:jc w:val="both"/>
        <w:rPr>
          <w:position w:val="-30"/>
          <w:sz w:val="28"/>
          <w:szCs w:val="28"/>
          <w:lang w:val="kk-KZ"/>
        </w:rPr>
      </w:pPr>
      <w:r>
        <w:rPr>
          <w:position w:val="-30"/>
          <w:sz w:val="28"/>
          <w:szCs w:val="28"/>
          <w:lang w:val="kk-KZ"/>
        </w:rPr>
        <w:t xml:space="preserve">         Бөлменің ішкі бетінің орташа өлшенген коэффициентінің мәні келесі формула арқылы анықталады:</w:t>
      </w:r>
    </w:p>
    <w:p w:rsidR="00153BFB" w:rsidRDefault="00153BFB" w:rsidP="00153BFB">
      <w:pPr>
        <w:ind w:firstLine="709"/>
        <w:jc w:val="center"/>
        <w:rPr>
          <w:sz w:val="28"/>
          <w:szCs w:val="28"/>
        </w:rPr>
      </w:pPr>
      <w:r>
        <w:pict>
          <v:shape id="_x0000_i1037" type="#_x0000_t75" style="width:168.25pt;height:34.8pt" equationxml="&lt;">
            <v:imagedata r:id="rId24" o:title="" chromakey="white"/>
          </v:shape>
        </w:pict>
      </w:r>
    </w:p>
    <w:p w:rsidR="00153BFB" w:rsidRDefault="00153BFB" w:rsidP="00153BFB">
      <w:pPr>
        <w:ind w:firstLine="709"/>
        <w:rPr>
          <w:sz w:val="28"/>
          <w:szCs w:val="28"/>
        </w:rPr>
      </w:pPr>
    </w:p>
    <w:p w:rsidR="00153BFB" w:rsidRDefault="00153BFB" w:rsidP="00153BFB">
      <w:pPr>
        <w:ind w:firstLine="709"/>
        <w:jc w:val="both"/>
        <w:rPr>
          <w:sz w:val="28"/>
          <w:szCs w:val="28"/>
        </w:rPr>
      </w:pPr>
      <w:r>
        <w:rPr>
          <w:sz w:val="28"/>
          <w:szCs w:val="28"/>
          <w:lang w:val="kk-KZ"/>
        </w:rPr>
        <w:t>Бұл жерде</w:t>
      </w:r>
      <w:r>
        <w:rPr>
          <w:sz w:val="28"/>
          <w:szCs w:val="28"/>
        </w:rPr>
        <w:t>ρ</w:t>
      </w:r>
      <w:r>
        <w:rPr>
          <w:sz w:val="28"/>
          <w:szCs w:val="28"/>
          <w:vertAlign w:val="subscript"/>
        </w:rPr>
        <w:t>1</w:t>
      </w:r>
      <w:r>
        <w:rPr>
          <w:sz w:val="28"/>
          <w:szCs w:val="28"/>
        </w:rPr>
        <w:t xml:space="preserve"> = 0,7; ρ</w:t>
      </w:r>
      <w:r>
        <w:rPr>
          <w:sz w:val="28"/>
          <w:szCs w:val="28"/>
          <w:vertAlign w:val="subscript"/>
        </w:rPr>
        <w:t>2</w:t>
      </w:r>
      <w:r>
        <w:rPr>
          <w:sz w:val="28"/>
          <w:szCs w:val="28"/>
        </w:rPr>
        <w:t xml:space="preserve"> = 0,6; ρ</w:t>
      </w:r>
      <w:r>
        <w:rPr>
          <w:sz w:val="28"/>
          <w:szCs w:val="28"/>
          <w:vertAlign w:val="subscript"/>
        </w:rPr>
        <w:t>3</w:t>
      </w:r>
      <w:r>
        <w:rPr>
          <w:sz w:val="28"/>
          <w:szCs w:val="28"/>
        </w:rPr>
        <w:t xml:space="preserve"> = 0,3</w:t>
      </w:r>
      <w:r>
        <w:rPr>
          <w:sz w:val="28"/>
          <w:szCs w:val="28"/>
          <w:lang w:val="kk-KZ"/>
        </w:rPr>
        <w:t>төбе және еден ауданы</w:t>
      </w:r>
      <w:r>
        <w:rPr>
          <w:sz w:val="28"/>
          <w:szCs w:val="28"/>
          <w:lang w:val="en-US"/>
        </w:rPr>
        <w:t>S</w:t>
      </w:r>
      <w:r>
        <w:rPr>
          <w:sz w:val="28"/>
          <w:szCs w:val="28"/>
          <w:vertAlign w:val="subscript"/>
        </w:rPr>
        <w:t>1</w:t>
      </w:r>
      <w:r>
        <w:rPr>
          <w:sz w:val="28"/>
          <w:szCs w:val="28"/>
        </w:rPr>
        <w:t xml:space="preserve"> = </w:t>
      </w:r>
      <w:r>
        <w:rPr>
          <w:sz w:val="28"/>
          <w:szCs w:val="28"/>
          <w:lang w:val="en-US"/>
        </w:rPr>
        <w:t>S</w:t>
      </w:r>
      <w:r>
        <w:rPr>
          <w:sz w:val="28"/>
          <w:szCs w:val="28"/>
          <w:vertAlign w:val="subscript"/>
        </w:rPr>
        <w:t>3</w:t>
      </w:r>
      <w:r>
        <w:rPr>
          <w:sz w:val="28"/>
          <w:szCs w:val="28"/>
        </w:rPr>
        <w:t xml:space="preserve"> = 10,65 ×6 = 63,9 м</w:t>
      </w:r>
      <w:r>
        <w:rPr>
          <w:sz w:val="28"/>
          <w:szCs w:val="28"/>
          <w:vertAlign w:val="superscript"/>
        </w:rPr>
        <w:t>2</w:t>
      </w:r>
      <w:r>
        <w:rPr>
          <w:sz w:val="28"/>
          <w:szCs w:val="28"/>
          <w:lang w:val="kk-KZ"/>
        </w:rPr>
        <w:t>қабырға ауданы,</w:t>
      </w:r>
      <w:r>
        <w:rPr>
          <w:sz w:val="28"/>
          <w:szCs w:val="28"/>
          <w:lang w:val="en-US"/>
        </w:rPr>
        <w:t>S</w:t>
      </w:r>
      <w:r>
        <w:rPr>
          <w:sz w:val="28"/>
          <w:szCs w:val="28"/>
          <w:vertAlign w:val="subscript"/>
        </w:rPr>
        <w:t>2</w:t>
      </w:r>
      <w:r>
        <w:rPr>
          <w:sz w:val="28"/>
          <w:szCs w:val="28"/>
        </w:rPr>
        <w:t xml:space="preserve"> = (6 × 3,3)×2 + 10,65×3,3 = 74,7м</w:t>
      </w:r>
      <w:r>
        <w:rPr>
          <w:sz w:val="28"/>
          <w:szCs w:val="28"/>
          <w:vertAlign w:val="superscript"/>
        </w:rPr>
        <w:t>2</w:t>
      </w:r>
      <w:r>
        <w:rPr>
          <w:sz w:val="28"/>
          <w:szCs w:val="28"/>
        </w:rPr>
        <w:t>.</w:t>
      </w:r>
    </w:p>
    <w:p w:rsidR="00153BFB" w:rsidRDefault="00153BFB" w:rsidP="00153BFB">
      <w:pPr>
        <w:ind w:firstLine="709"/>
        <w:rPr>
          <w:sz w:val="28"/>
          <w:szCs w:val="28"/>
        </w:rPr>
      </w:pPr>
    </w:p>
    <w:p w:rsidR="00153BFB" w:rsidRDefault="00153BFB" w:rsidP="00153BFB">
      <w:pPr>
        <w:ind w:firstLine="709"/>
        <w:jc w:val="both"/>
        <w:rPr>
          <w:sz w:val="28"/>
          <w:szCs w:val="28"/>
        </w:rPr>
      </w:pPr>
      <w:r>
        <w:pict>
          <v:shape id="_x0000_i1038" type="#_x0000_t75" style="width:324.4pt;height:34pt" equationxml="&lt;">
            <v:imagedata r:id="rId25" o:title="" chromakey="white"/>
          </v:shape>
        </w:pict>
      </w:r>
    </w:p>
    <w:p w:rsidR="00153BFB" w:rsidRDefault="00153BFB" w:rsidP="00153BFB">
      <w:pPr>
        <w:ind w:firstLine="709"/>
        <w:jc w:val="both"/>
        <w:rPr>
          <w:sz w:val="28"/>
          <w:szCs w:val="28"/>
        </w:rPr>
      </w:pPr>
    </w:p>
    <w:p w:rsidR="00153BFB" w:rsidRDefault="00153BFB" w:rsidP="00153BFB">
      <w:pPr>
        <w:jc w:val="both"/>
        <w:rPr>
          <w:sz w:val="28"/>
          <w:szCs w:val="28"/>
          <w:lang w:val="kk-KZ"/>
        </w:rPr>
      </w:pPr>
      <w:proofErr w:type="gramStart"/>
      <w:r>
        <w:rPr>
          <w:sz w:val="28"/>
          <w:szCs w:val="28"/>
          <w:lang w:val="en-US"/>
        </w:rPr>
        <w:t>r</w:t>
      </w:r>
      <w:r>
        <w:rPr>
          <w:sz w:val="28"/>
          <w:szCs w:val="28"/>
          <w:vertAlign w:val="subscript"/>
        </w:rPr>
        <w:t>1</w:t>
      </w:r>
      <w:r>
        <w:rPr>
          <w:sz w:val="28"/>
          <w:szCs w:val="28"/>
        </w:rPr>
        <w:t xml:space="preserve">коэффициентініңмәнің 30 </w:t>
      </w:r>
      <w:proofErr w:type="spellStart"/>
      <w:r>
        <w:rPr>
          <w:sz w:val="28"/>
          <w:szCs w:val="28"/>
        </w:rPr>
        <w:t>кесте</w:t>
      </w:r>
      <w:proofErr w:type="spellEnd"/>
      <w:r>
        <w:rPr>
          <w:sz w:val="28"/>
          <w:szCs w:val="28"/>
          <w:lang w:val="kk-KZ"/>
        </w:rPr>
        <w:t>арқылы табамыз.</w:t>
      </w:r>
      <w:proofErr w:type="gramEnd"/>
    </w:p>
    <w:p w:rsidR="00153BFB" w:rsidRDefault="00153BFB" w:rsidP="00153BFB">
      <w:pPr>
        <w:jc w:val="both"/>
        <w:rPr>
          <w:sz w:val="28"/>
          <w:szCs w:val="28"/>
          <w:lang w:val="kk-KZ"/>
        </w:rPr>
      </w:pPr>
    </w:p>
    <w:p w:rsidR="00153BFB" w:rsidRDefault="00153BFB" w:rsidP="00153BFB">
      <w:pPr>
        <w:jc w:val="both"/>
        <w:rPr>
          <w:position w:val="-30"/>
          <w:sz w:val="28"/>
          <w:szCs w:val="28"/>
          <w:lang w:val="kk-KZ"/>
        </w:rPr>
      </w:pPr>
      <w:r>
        <w:rPr>
          <w:position w:val="-30"/>
          <w:sz w:val="28"/>
          <w:szCs w:val="28"/>
          <w:lang w:val="kk-KZ"/>
        </w:rPr>
        <w:t xml:space="preserve">Бөлме тереңдігінің жұмыс бетінен терезенің үстінгі бөлігіне дейінгі арақатынасы </w:t>
      </w:r>
      <w:r>
        <w:rPr>
          <w:position w:val="-30"/>
          <w:sz w:val="28"/>
          <w:szCs w:val="28"/>
        </w:rPr>
        <w:t>Β</w:t>
      </w:r>
      <w:r>
        <w:rPr>
          <w:position w:val="-30"/>
          <w:sz w:val="28"/>
          <w:szCs w:val="28"/>
          <w:lang w:val="kk-KZ"/>
        </w:rPr>
        <w:t>/ h</w:t>
      </w:r>
      <w:r>
        <w:rPr>
          <w:position w:val="-30"/>
          <w:sz w:val="28"/>
          <w:szCs w:val="28"/>
          <w:vertAlign w:val="subscript"/>
          <w:lang w:val="kk-KZ"/>
        </w:rPr>
        <w:t>1</w:t>
      </w:r>
      <w:r>
        <w:rPr>
          <w:position w:val="-30"/>
          <w:sz w:val="28"/>
          <w:szCs w:val="28"/>
          <w:lang w:val="kk-KZ"/>
        </w:rPr>
        <w:t xml:space="preserve"> = 6/2,1 = 3 құрайды.</w:t>
      </w:r>
    </w:p>
    <w:p w:rsidR="00153BFB" w:rsidRDefault="00153BFB" w:rsidP="00153BFB">
      <w:pPr>
        <w:ind w:firstLine="709"/>
        <w:jc w:val="both"/>
        <w:rPr>
          <w:sz w:val="28"/>
          <w:szCs w:val="28"/>
        </w:rPr>
      </w:pPr>
      <w:r>
        <w:rPr>
          <w:sz w:val="28"/>
          <w:szCs w:val="28"/>
        </w:rPr>
        <w:t xml:space="preserve">Отношение расстояния до расчётной точки от окна </w:t>
      </w:r>
      <w:r>
        <w:rPr>
          <w:sz w:val="28"/>
          <w:szCs w:val="28"/>
          <w:lang w:val="en-US"/>
        </w:rPr>
        <w:t>l</w:t>
      </w:r>
      <w:r>
        <w:rPr>
          <w:sz w:val="28"/>
          <w:szCs w:val="28"/>
        </w:rPr>
        <w:t xml:space="preserve"> = 5  м (за расчётную точку принимаем наиболее удалённую точку от </w:t>
      </w:r>
      <w:proofErr w:type="spellStart"/>
      <w:r>
        <w:rPr>
          <w:sz w:val="28"/>
          <w:szCs w:val="28"/>
        </w:rPr>
        <w:t>светопроёма</w:t>
      </w:r>
      <w:proofErr w:type="spellEnd"/>
      <w:r>
        <w:rPr>
          <w:sz w:val="28"/>
          <w:szCs w:val="28"/>
        </w:rPr>
        <w:t xml:space="preserve"> – на расстоянии 1м от противоположной стены) к глубине помещения</w:t>
      </w:r>
      <w:proofErr w:type="gramStart"/>
      <w:r>
        <w:rPr>
          <w:sz w:val="28"/>
          <w:szCs w:val="28"/>
        </w:rPr>
        <w:t xml:space="preserve"> В</w:t>
      </w:r>
      <w:proofErr w:type="gramEnd"/>
      <w:r>
        <w:rPr>
          <w:sz w:val="28"/>
          <w:szCs w:val="28"/>
        </w:rPr>
        <w:t xml:space="preserve"> составляет </w:t>
      </w:r>
      <w:r>
        <w:rPr>
          <w:sz w:val="28"/>
          <w:szCs w:val="28"/>
          <w:lang w:val="en-US"/>
        </w:rPr>
        <w:t>l</w:t>
      </w:r>
      <w:r>
        <w:rPr>
          <w:sz w:val="28"/>
          <w:szCs w:val="28"/>
        </w:rPr>
        <w:t xml:space="preserve">/В = 5 /6 =  0,83. </w:t>
      </w:r>
    </w:p>
    <w:p w:rsidR="00153BFB" w:rsidRDefault="00153BFB" w:rsidP="00153BFB">
      <w:pPr>
        <w:ind w:firstLine="709"/>
        <w:jc w:val="both"/>
        <w:rPr>
          <w:position w:val="-30"/>
          <w:sz w:val="28"/>
          <w:szCs w:val="28"/>
          <w:lang w:val="kk-KZ"/>
        </w:rPr>
      </w:pPr>
      <w:r>
        <w:rPr>
          <w:position w:val="-30"/>
          <w:sz w:val="28"/>
          <w:szCs w:val="28"/>
          <w:lang w:val="kk-KZ"/>
        </w:rPr>
        <w:t xml:space="preserve">Терезе мен есептік түктенің </w:t>
      </w:r>
      <w:r>
        <w:rPr>
          <w:position w:val="-30"/>
          <w:sz w:val="28"/>
          <w:szCs w:val="28"/>
        </w:rPr>
        <w:t>(</w:t>
      </w:r>
      <w:r>
        <w:rPr>
          <w:position w:val="-30"/>
          <w:sz w:val="28"/>
          <w:szCs w:val="28"/>
          <w:lang w:val="en-US"/>
        </w:rPr>
        <w:t>l</w:t>
      </w:r>
      <w:r>
        <w:rPr>
          <w:position w:val="-30"/>
          <w:sz w:val="28"/>
          <w:szCs w:val="28"/>
        </w:rPr>
        <w:t xml:space="preserve"> = 5  м) </w:t>
      </w:r>
      <w:r>
        <w:rPr>
          <w:position w:val="-30"/>
          <w:sz w:val="28"/>
          <w:szCs w:val="28"/>
          <w:lang w:val="kk-KZ"/>
        </w:rPr>
        <w:t>бөлме тереңдігіне қатынасы</w:t>
      </w:r>
      <w:r>
        <w:rPr>
          <w:position w:val="-30"/>
          <w:sz w:val="28"/>
          <w:szCs w:val="28"/>
          <w:lang w:val="en-US"/>
        </w:rPr>
        <w:t>l</w:t>
      </w:r>
      <w:r>
        <w:rPr>
          <w:position w:val="-30"/>
          <w:sz w:val="28"/>
          <w:szCs w:val="28"/>
        </w:rPr>
        <w:t xml:space="preserve">/В = 5 /6 =  0,83 </w:t>
      </w:r>
      <w:r>
        <w:rPr>
          <w:position w:val="-30"/>
          <w:sz w:val="28"/>
          <w:szCs w:val="28"/>
          <w:lang w:val="kk-KZ"/>
        </w:rPr>
        <w:t>құрайды.(Есептік нүкте ретінде қабырғадан 1 м есебінде қашықтаған нүктені қабылдаймыз).</w:t>
      </w:r>
    </w:p>
    <w:p w:rsidR="00153BFB" w:rsidRDefault="00153BFB" w:rsidP="00153BFB">
      <w:pPr>
        <w:ind w:firstLine="709"/>
        <w:jc w:val="both"/>
        <w:rPr>
          <w:sz w:val="28"/>
          <w:szCs w:val="28"/>
          <w:lang w:val="kk-KZ"/>
        </w:rPr>
      </w:pPr>
      <w:r>
        <w:rPr>
          <w:sz w:val="28"/>
          <w:szCs w:val="28"/>
          <w:lang w:val="kk-KZ"/>
        </w:rPr>
        <w:t>Отношение длины помещения l</w:t>
      </w:r>
      <w:r>
        <w:rPr>
          <w:sz w:val="28"/>
          <w:szCs w:val="28"/>
          <w:vertAlign w:val="subscript"/>
          <w:lang w:val="kk-KZ"/>
        </w:rPr>
        <w:t>п</w:t>
      </w:r>
      <w:r>
        <w:rPr>
          <w:sz w:val="28"/>
          <w:szCs w:val="28"/>
          <w:lang w:val="kk-KZ"/>
        </w:rPr>
        <w:t>=10,65м к его глубине В=6м равно 1,775. При этих параметрах r</w:t>
      </w:r>
      <w:r>
        <w:rPr>
          <w:sz w:val="28"/>
          <w:szCs w:val="28"/>
          <w:vertAlign w:val="subscript"/>
          <w:lang w:val="kk-KZ"/>
        </w:rPr>
        <w:t>1</w:t>
      </w:r>
      <w:r>
        <w:rPr>
          <w:sz w:val="28"/>
          <w:szCs w:val="28"/>
          <w:lang w:val="kk-KZ"/>
        </w:rPr>
        <w:t>= 5,3.</w:t>
      </w:r>
    </w:p>
    <w:p w:rsidR="00153BFB" w:rsidRDefault="00153BFB" w:rsidP="00153BFB">
      <w:pPr>
        <w:jc w:val="both"/>
        <w:rPr>
          <w:position w:val="-30"/>
          <w:sz w:val="28"/>
          <w:szCs w:val="28"/>
          <w:lang w:val="kk-KZ"/>
        </w:rPr>
      </w:pPr>
      <w:r>
        <w:rPr>
          <w:position w:val="-30"/>
          <w:sz w:val="28"/>
          <w:szCs w:val="28"/>
          <w:lang w:val="kk-KZ"/>
        </w:rPr>
        <w:t>Бөлме ұзындығының l</w:t>
      </w:r>
      <w:r>
        <w:rPr>
          <w:position w:val="-30"/>
          <w:sz w:val="28"/>
          <w:szCs w:val="28"/>
          <w:vertAlign w:val="subscript"/>
          <w:lang w:val="kk-KZ"/>
        </w:rPr>
        <w:t>п</w:t>
      </w:r>
      <w:r>
        <w:rPr>
          <w:position w:val="-30"/>
          <w:sz w:val="28"/>
          <w:szCs w:val="28"/>
          <w:lang w:val="kk-KZ"/>
        </w:rPr>
        <w:t>=10,65м оның тереңдігіне В=6м қатынасы 1,775-ке тең.</w:t>
      </w:r>
    </w:p>
    <w:p w:rsidR="00153BFB" w:rsidRDefault="00153BFB" w:rsidP="00153BFB">
      <w:pPr>
        <w:jc w:val="both"/>
        <w:rPr>
          <w:position w:val="-30"/>
          <w:sz w:val="28"/>
          <w:szCs w:val="28"/>
          <w:lang w:val="kk-KZ"/>
        </w:rPr>
      </w:pPr>
      <w:r>
        <w:rPr>
          <w:position w:val="-30"/>
          <w:sz w:val="28"/>
          <w:szCs w:val="28"/>
          <w:lang w:val="kk-KZ"/>
        </w:rPr>
        <w:t>Бұл параметрлерге байланысты r</w:t>
      </w:r>
      <w:r>
        <w:rPr>
          <w:position w:val="-30"/>
          <w:sz w:val="28"/>
          <w:szCs w:val="28"/>
          <w:vertAlign w:val="subscript"/>
          <w:lang w:val="kk-KZ"/>
        </w:rPr>
        <w:t>1</w:t>
      </w:r>
      <w:r>
        <w:rPr>
          <w:position w:val="-30"/>
          <w:sz w:val="28"/>
          <w:szCs w:val="28"/>
          <w:lang w:val="kk-KZ"/>
        </w:rPr>
        <w:t>= 5,3 құрайды.</w:t>
      </w:r>
    </w:p>
    <w:p w:rsidR="00153BFB" w:rsidRDefault="00153BFB" w:rsidP="00153BFB">
      <w:pPr>
        <w:jc w:val="both"/>
        <w:rPr>
          <w:position w:val="-30"/>
          <w:sz w:val="28"/>
          <w:szCs w:val="28"/>
          <w:lang w:val="kk-KZ"/>
        </w:rPr>
      </w:pPr>
      <w:r>
        <w:rPr>
          <w:position w:val="-30"/>
          <w:sz w:val="28"/>
          <w:szCs w:val="28"/>
          <w:lang w:val="kk-KZ"/>
        </w:rPr>
        <w:t xml:space="preserve">Формула мен кестеге байланысты жарықөткізушіліктің </w:t>
      </w:r>
      <w:r>
        <w:rPr>
          <w:position w:val="-30"/>
          <w:sz w:val="28"/>
          <w:szCs w:val="28"/>
        </w:rPr>
        <w:t>τ</w:t>
      </w:r>
      <w:r>
        <w:rPr>
          <w:position w:val="-30"/>
          <w:sz w:val="28"/>
          <w:szCs w:val="28"/>
        </w:rPr>
        <w:object w:dxaOrig="150" w:dyaOrig="375">
          <v:shape id="_x0000_i1039" type="#_x0000_t75" style="width:7.3pt;height:18.6pt" o:ole="">
            <v:imagedata r:id="rId6" o:title=""/>
          </v:shape>
          <o:OLEObject Type="Embed" ProgID="Equation.3" ShapeID="_x0000_i1039" DrawAspect="Content" ObjectID="_1662496998" r:id="rId26"/>
        </w:object>
      </w:r>
      <w:r>
        <w:rPr>
          <w:position w:val="-30"/>
          <w:sz w:val="28"/>
          <w:szCs w:val="28"/>
          <w:lang w:val="kk-KZ"/>
        </w:rPr>
        <w:t xml:space="preserve"> ортақ коэффициентің анықтаймыз:</w:t>
      </w:r>
    </w:p>
    <w:p w:rsidR="00153BFB" w:rsidRDefault="00153BFB" w:rsidP="00153BFB">
      <w:pPr>
        <w:ind w:firstLine="902"/>
        <w:jc w:val="both"/>
        <w:rPr>
          <w:sz w:val="28"/>
          <w:szCs w:val="28"/>
        </w:rPr>
      </w:pPr>
      <w:r>
        <w:rPr>
          <w:b/>
          <w:position w:val="-12"/>
          <w:sz w:val="28"/>
          <w:szCs w:val="28"/>
        </w:rPr>
        <w:object w:dxaOrig="2250" w:dyaOrig="375">
          <v:shape id="_x0000_i1040" type="#_x0000_t75" style="width:112.45pt;height:18.6pt" o:ole="">
            <v:imagedata r:id="rId8" o:title=""/>
          </v:shape>
          <o:OLEObject Type="Embed" ProgID="Equation.3" ShapeID="_x0000_i1040" DrawAspect="Content" ObjectID="_1662496999" r:id="rId27"/>
        </w:object>
      </w:r>
    </w:p>
    <w:p w:rsidR="00153BFB" w:rsidRDefault="00153BFB" w:rsidP="00153BFB">
      <w:pPr>
        <w:jc w:val="both"/>
        <w:rPr>
          <w:sz w:val="28"/>
          <w:szCs w:val="28"/>
        </w:rPr>
      </w:pPr>
      <w:r>
        <w:rPr>
          <w:sz w:val="28"/>
          <w:szCs w:val="28"/>
        </w:rPr>
        <w:t>τ</w:t>
      </w:r>
      <w:r>
        <w:rPr>
          <w:sz w:val="28"/>
          <w:szCs w:val="28"/>
          <w:vertAlign w:val="subscript"/>
        </w:rPr>
        <w:t xml:space="preserve"> 1</w:t>
      </w:r>
      <w:r>
        <w:rPr>
          <w:sz w:val="28"/>
          <w:szCs w:val="28"/>
        </w:rPr>
        <w:t>= 0,8    - стеклопакет;</w:t>
      </w:r>
    </w:p>
    <w:p w:rsidR="00153BFB" w:rsidRDefault="00153BFB" w:rsidP="00153BFB">
      <w:pPr>
        <w:jc w:val="both"/>
        <w:rPr>
          <w:sz w:val="28"/>
          <w:szCs w:val="28"/>
        </w:rPr>
      </w:pPr>
      <w:r>
        <w:rPr>
          <w:sz w:val="28"/>
          <w:szCs w:val="28"/>
        </w:rPr>
        <w:t>τ</w:t>
      </w:r>
      <w:r>
        <w:rPr>
          <w:position w:val="-10"/>
          <w:sz w:val="28"/>
          <w:szCs w:val="28"/>
        </w:rPr>
        <w:object w:dxaOrig="165" w:dyaOrig="345">
          <v:shape id="_x0000_i1041" type="#_x0000_t75" style="width:8.1pt;height:17pt" o:ole="">
            <v:imagedata r:id="rId10" o:title=""/>
          </v:shape>
          <o:OLEObject Type="Embed" ProgID="Equation.3" ShapeID="_x0000_i1041" DrawAspect="Content" ObjectID="_1662497000" r:id="rId28"/>
        </w:object>
      </w:r>
      <w:r>
        <w:rPr>
          <w:sz w:val="28"/>
          <w:szCs w:val="28"/>
        </w:rPr>
        <w:t xml:space="preserve">= 0,75   - </w:t>
      </w:r>
      <w:r>
        <w:rPr>
          <w:sz w:val="28"/>
          <w:szCs w:val="28"/>
          <w:lang w:val="kk-KZ"/>
        </w:rPr>
        <w:t>ағаш қосарланған</w:t>
      </w:r>
      <w:r>
        <w:rPr>
          <w:sz w:val="28"/>
          <w:szCs w:val="28"/>
        </w:rPr>
        <w:t>;</w:t>
      </w:r>
    </w:p>
    <w:p w:rsidR="00153BFB" w:rsidRDefault="00153BFB" w:rsidP="00153BFB">
      <w:pPr>
        <w:jc w:val="both"/>
        <w:rPr>
          <w:sz w:val="28"/>
          <w:szCs w:val="28"/>
        </w:rPr>
      </w:pPr>
      <w:r>
        <w:rPr>
          <w:sz w:val="28"/>
          <w:szCs w:val="28"/>
        </w:rPr>
        <w:t>τ</w:t>
      </w:r>
      <w:r>
        <w:rPr>
          <w:sz w:val="28"/>
          <w:szCs w:val="28"/>
          <w:vertAlign w:val="subscript"/>
        </w:rPr>
        <w:t>3</w:t>
      </w:r>
      <w:r>
        <w:rPr>
          <w:sz w:val="28"/>
          <w:szCs w:val="28"/>
        </w:rPr>
        <w:t xml:space="preserve">= 1 – </w:t>
      </w:r>
      <w:r>
        <w:rPr>
          <w:sz w:val="28"/>
          <w:szCs w:val="28"/>
          <w:lang w:val="kk-KZ"/>
        </w:rPr>
        <w:t>жанынан жарықтандырылған</w:t>
      </w:r>
      <w:r>
        <w:rPr>
          <w:sz w:val="28"/>
          <w:szCs w:val="28"/>
        </w:rPr>
        <w:t>;</w:t>
      </w:r>
    </w:p>
    <w:p w:rsidR="00153BFB" w:rsidRDefault="00153BFB" w:rsidP="00153BFB">
      <w:pPr>
        <w:jc w:val="both"/>
        <w:rPr>
          <w:sz w:val="28"/>
          <w:szCs w:val="28"/>
        </w:rPr>
      </w:pPr>
      <w:r>
        <w:rPr>
          <w:sz w:val="28"/>
          <w:szCs w:val="28"/>
        </w:rPr>
        <w:lastRenderedPageBreak/>
        <w:t>τ</w:t>
      </w:r>
      <w:r>
        <w:rPr>
          <w:position w:val="-10"/>
          <w:sz w:val="28"/>
          <w:szCs w:val="28"/>
        </w:rPr>
        <w:object w:dxaOrig="165" w:dyaOrig="345">
          <v:shape id="_x0000_i1042" type="#_x0000_t75" style="width:8.1pt;height:17pt" o:ole="">
            <v:imagedata r:id="rId12" o:title=""/>
          </v:shape>
          <o:OLEObject Type="Embed" ProgID="Equation.3" ShapeID="_x0000_i1042" DrawAspect="Content" ObjectID="_1662497001" r:id="rId29"/>
        </w:object>
      </w:r>
      <w:r>
        <w:rPr>
          <w:sz w:val="28"/>
          <w:szCs w:val="28"/>
        </w:rPr>
        <w:t>,τ</w:t>
      </w:r>
      <w:r>
        <w:rPr>
          <w:position w:val="-12"/>
          <w:sz w:val="28"/>
          <w:szCs w:val="28"/>
        </w:rPr>
        <w:object w:dxaOrig="150" w:dyaOrig="375">
          <v:shape id="_x0000_i1043" type="#_x0000_t75" style="width:7.3pt;height:18.6pt" o:ole="">
            <v:imagedata r:id="rId14" o:title=""/>
          </v:shape>
          <o:OLEObject Type="Embed" ProgID="Equation.3" ShapeID="_x0000_i1043" DrawAspect="Content" ObjectID="_1662497002" r:id="rId30"/>
        </w:object>
      </w:r>
      <w:r>
        <w:rPr>
          <w:sz w:val="28"/>
          <w:szCs w:val="28"/>
        </w:rPr>
        <w:t xml:space="preserve"> - </w:t>
      </w:r>
      <w:r>
        <w:rPr>
          <w:sz w:val="28"/>
          <w:szCs w:val="28"/>
          <w:lang w:val="kk-KZ"/>
        </w:rPr>
        <w:t>есемке алынбайды</w:t>
      </w:r>
      <w:r>
        <w:rPr>
          <w:sz w:val="28"/>
          <w:szCs w:val="28"/>
        </w:rPr>
        <w:t xml:space="preserve">. </w:t>
      </w:r>
    </w:p>
    <w:p w:rsidR="00153BFB" w:rsidRDefault="00153BFB" w:rsidP="00153BFB">
      <w:pPr>
        <w:ind w:firstLine="902"/>
        <w:jc w:val="both"/>
        <w:rPr>
          <w:sz w:val="28"/>
          <w:szCs w:val="28"/>
        </w:rPr>
      </w:pPr>
      <w:r>
        <w:rPr>
          <w:sz w:val="28"/>
          <w:szCs w:val="28"/>
        </w:rPr>
        <w:t>τ</w:t>
      </w:r>
      <w:r>
        <w:rPr>
          <w:position w:val="-12"/>
          <w:sz w:val="28"/>
          <w:szCs w:val="28"/>
        </w:rPr>
        <w:object w:dxaOrig="150" w:dyaOrig="375">
          <v:shape id="_x0000_i1044" type="#_x0000_t75" style="width:7.3pt;height:18.6pt" o:ole="">
            <v:imagedata r:id="rId6" o:title=""/>
          </v:shape>
          <o:OLEObject Type="Embed" ProgID="Equation.3" ShapeID="_x0000_i1044" DrawAspect="Content" ObjectID="_1662497003" r:id="rId31"/>
        </w:object>
      </w:r>
      <w:r>
        <w:rPr>
          <w:sz w:val="28"/>
          <w:szCs w:val="28"/>
        </w:rPr>
        <w:t>= 0,8×0,75×1 = 0,6</w:t>
      </w:r>
    </w:p>
    <w:p w:rsidR="00153BFB" w:rsidRDefault="00153BFB" w:rsidP="00153BFB">
      <w:pPr>
        <w:jc w:val="both"/>
        <w:rPr>
          <w:sz w:val="28"/>
          <w:szCs w:val="28"/>
          <w:lang w:val="kk-KZ"/>
        </w:rPr>
      </w:pPr>
      <w:r>
        <w:rPr>
          <w:sz w:val="28"/>
          <w:szCs w:val="28"/>
          <w:lang w:val="kk-KZ"/>
        </w:rPr>
        <w:t xml:space="preserve">Қажет ететің шетке терезе саңылауларының ауданы </w:t>
      </w:r>
      <w:r>
        <w:rPr>
          <w:sz w:val="28"/>
          <w:szCs w:val="28"/>
        </w:rPr>
        <w:t>(м</w:t>
      </w:r>
      <w:r>
        <w:rPr>
          <w:sz w:val="28"/>
          <w:szCs w:val="28"/>
          <w:vertAlign w:val="superscript"/>
        </w:rPr>
        <w:t>2</w:t>
      </w:r>
      <w:r>
        <w:rPr>
          <w:sz w:val="28"/>
          <w:szCs w:val="28"/>
        </w:rPr>
        <w:t>)</w:t>
      </w:r>
      <w:r>
        <w:rPr>
          <w:sz w:val="28"/>
          <w:szCs w:val="28"/>
          <w:lang w:val="kk-KZ"/>
        </w:rPr>
        <w:t>:</w:t>
      </w:r>
    </w:p>
    <w:p w:rsidR="00153BFB" w:rsidRDefault="00153BFB" w:rsidP="00153BFB">
      <w:pPr>
        <w:ind w:firstLine="709"/>
        <w:jc w:val="both"/>
        <w:rPr>
          <w:sz w:val="28"/>
          <w:szCs w:val="28"/>
          <w:lang w:val="kk-KZ"/>
        </w:rPr>
      </w:pPr>
    </w:p>
    <w:p w:rsidR="00153BFB" w:rsidRDefault="00153BFB" w:rsidP="00153BFB">
      <w:pPr>
        <w:ind w:firstLine="902"/>
        <w:jc w:val="both"/>
        <w:rPr>
          <w:i/>
          <w:sz w:val="28"/>
          <w:szCs w:val="28"/>
        </w:rPr>
      </w:pPr>
      <w:r>
        <w:pict>
          <v:shape id="_x0000_i1045" type="#_x0000_t75" style="width:219.25pt;height:34pt" equationxml="&lt;">
            <v:imagedata r:id="rId32" o:title="" chromakey="white"/>
          </v:shape>
        </w:pict>
      </w:r>
    </w:p>
    <w:p w:rsidR="00153BFB" w:rsidRDefault="00153BFB" w:rsidP="00153BFB">
      <w:pPr>
        <w:jc w:val="both"/>
        <w:rPr>
          <w:sz w:val="28"/>
          <w:szCs w:val="28"/>
          <w:lang w:val="kk-KZ"/>
        </w:rPr>
      </w:pPr>
      <w:r>
        <w:rPr>
          <w:sz w:val="28"/>
          <w:szCs w:val="28"/>
          <w:lang w:val="kk-KZ"/>
        </w:rPr>
        <w:t xml:space="preserve">   Шеберханада биіктігі 2м және ені 2,85 м құрайтын 3 терезе орнатылған. Осынған орай терезе саңылауларының ауданы 2,85*2*3=17,1м</w:t>
      </w:r>
      <w:r>
        <w:rPr>
          <w:sz w:val="28"/>
          <w:szCs w:val="28"/>
          <w:vertAlign w:val="superscript"/>
          <w:lang w:val="kk-KZ"/>
        </w:rPr>
        <w:t>2</w:t>
      </w:r>
      <w:r>
        <w:rPr>
          <w:sz w:val="28"/>
          <w:szCs w:val="28"/>
          <w:lang w:val="kk-KZ"/>
        </w:rPr>
        <w:t>құрайды. Бұл көрсеткіш рұқсат етілген мәннен минималды түрде асып тұр, сол себебті ауыстыруды қажет етпейді.</w:t>
      </w:r>
    </w:p>
    <w:p w:rsidR="00153BFB" w:rsidRDefault="00153BFB" w:rsidP="00153BFB">
      <w:pPr>
        <w:jc w:val="both"/>
        <w:rPr>
          <w:sz w:val="28"/>
          <w:szCs w:val="28"/>
          <w:lang w:val="kk-KZ"/>
        </w:rPr>
      </w:pPr>
    </w:p>
    <w:p w:rsidR="00153BFB" w:rsidRDefault="00153BFB" w:rsidP="00153BFB">
      <w:pPr>
        <w:jc w:val="both"/>
        <w:rPr>
          <w:sz w:val="28"/>
          <w:szCs w:val="28"/>
          <w:lang w:val="kk-KZ"/>
        </w:rPr>
      </w:pPr>
    </w:p>
    <w:p w:rsidR="00153BFB" w:rsidRDefault="00153BFB" w:rsidP="00153BFB">
      <w:pPr>
        <w:jc w:val="both"/>
        <w:rPr>
          <w:b/>
          <w:sz w:val="28"/>
          <w:szCs w:val="28"/>
          <w:lang w:val="kk-KZ"/>
        </w:rPr>
      </w:pPr>
      <w:r>
        <w:rPr>
          <w:b/>
          <w:sz w:val="28"/>
          <w:szCs w:val="28"/>
          <w:lang w:val="kk-KZ"/>
        </w:rPr>
        <w:t>2.2 А.М.Данилюк әдісімен табиғи жарықты есептік тексеру</w:t>
      </w:r>
    </w:p>
    <w:p w:rsidR="00153BFB" w:rsidRDefault="00153BFB" w:rsidP="00153BFB">
      <w:pPr>
        <w:jc w:val="both"/>
        <w:rPr>
          <w:sz w:val="28"/>
          <w:szCs w:val="28"/>
          <w:lang w:val="kk-KZ"/>
        </w:rPr>
      </w:pPr>
      <w:r>
        <w:rPr>
          <w:sz w:val="28"/>
          <w:szCs w:val="28"/>
          <w:lang w:val="kk-KZ"/>
        </w:rPr>
        <w:t>Бөлменің есептік нүктелеріне қарай терезе саңылауларының мөлшерін нормаланған мәндерімен салыстыра отырып ,  т.ж.к анықтау қажет.</w:t>
      </w:r>
    </w:p>
    <w:p w:rsidR="00153BFB" w:rsidRDefault="00153BFB" w:rsidP="00153BFB">
      <w:pPr>
        <w:ind w:firstLine="709"/>
        <w:jc w:val="both"/>
        <w:rPr>
          <w:sz w:val="28"/>
          <w:szCs w:val="28"/>
        </w:rPr>
      </w:pPr>
      <w:r>
        <w:rPr>
          <w:sz w:val="28"/>
          <w:szCs w:val="28"/>
        </w:rPr>
        <w:t>Расстояние между другими точками 2 м (всего три точки).</w:t>
      </w:r>
    </w:p>
    <w:p w:rsidR="00153BFB" w:rsidRDefault="00153BFB" w:rsidP="00153BFB">
      <w:pPr>
        <w:jc w:val="both"/>
        <w:rPr>
          <w:sz w:val="28"/>
          <w:szCs w:val="28"/>
          <w:lang w:val="kk-KZ"/>
        </w:rPr>
      </w:pPr>
      <w:r>
        <w:rPr>
          <w:sz w:val="28"/>
          <w:szCs w:val="28"/>
          <w:lang w:val="kk-KZ"/>
        </w:rPr>
        <w:t>Есептік нүктелерді белгілейміз. Еден деңгейінен 0,8 м қашықтықта жұмыс бетін орналастырамыз. Бірінше нүктені сыртқы қабырғадан 1м қашықтықта орналастырамыз. Ал соңғы нүктені қарама-қарсы қабырғадан 1м орналастырамыз. Қалған нүктелердің арасы 2 м деп қабылдаймыз(барлығы үш нүкте).</w:t>
      </w:r>
    </w:p>
    <w:p w:rsidR="00153BFB" w:rsidRDefault="00153BFB" w:rsidP="00153BFB">
      <w:pPr>
        <w:ind w:firstLine="709"/>
        <w:jc w:val="both"/>
        <w:rPr>
          <w:sz w:val="28"/>
          <w:szCs w:val="28"/>
          <w:lang w:val="kk-KZ"/>
        </w:rPr>
      </w:pPr>
      <w:r>
        <w:rPr>
          <w:sz w:val="28"/>
          <w:szCs w:val="28"/>
          <w:lang w:val="kk-KZ"/>
        </w:rPr>
        <w:t>Жанынан жарықтандыру кезіндегі есептік нүктелердің т.ж.к мәнін анықтаймыз:</w:t>
      </w:r>
    </w:p>
    <w:p w:rsidR="00153BFB" w:rsidRDefault="00153BFB" w:rsidP="00153BFB">
      <w:pPr>
        <w:jc w:val="center"/>
        <w:rPr>
          <w:sz w:val="28"/>
          <w:szCs w:val="28"/>
        </w:rPr>
      </w:pPr>
      <w:r>
        <w:rPr>
          <w:position w:val="-30"/>
          <w:sz w:val="28"/>
          <w:szCs w:val="28"/>
        </w:rPr>
        <w:object w:dxaOrig="2475" w:dyaOrig="750">
          <v:shape id="_x0000_i1046" type="#_x0000_t75" style="width:123.8pt;height:37.2pt" o:ole="" fillcolor="window">
            <v:imagedata r:id="rId33" o:title=""/>
          </v:shape>
          <o:OLEObject Type="Embed" ProgID="Equation.3" ShapeID="_x0000_i1046" DrawAspect="Content" ObjectID="_1662497004" r:id="rId34"/>
        </w:object>
      </w:r>
    </w:p>
    <w:p w:rsidR="00153BFB" w:rsidRDefault="00153BFB" w:rsidP="00153BFB">
      <w:pPr>
        <w:ind w:firstLine="709"/>
        <w:jc w:val="both"/>
        <w:rPr>
          <w:sz w:val="28"/>
          <w:szCs w:val="28"/>
          <w:lang w:val="kk-KZ"/>
        </w:rPr>
      </w:pPr>
      <w:r>
        <w:rPr>
          <w:sz w:val="28"/>
          <w:szCs w:val="28"/>
          <w:lang w:val="kk-KZ"/>
        </w:rPr>
        <w:t xml:space="preserve">ШҚМТУ алдында ғимарат болмағандықтан </w:t>
      </w:r>
      <w:r>
        <w:rPr>
          <w:sz w:val="28"/>
          <w:szCs w:val="28"/>
        </w:rPr>
        <w:t>ε</w:t>
      </w:r>
      <w:r>
        <w:rPr>
          <w:sz w:val="28"/>
          <w:szCs w:val="28"/>
          <w:vertAlign w:val="subscript"/>
        </w:rPr>
        <w:t>зд</w:t>
      </w:r>
      <w:r>
        <w:rPr>
          <w:sz w:val="28"/>
          <w:szCs w:val="28"/>
        </w:rPr>
        <w:t>және</w:t>
      </w:r>
      <w:r>
        <w:rPr>
          <w:sz w:val="28"/>
          <w:szCs w:val="28"/>
          <w:lang w:val="en-US"/>
        </w:rPr>
        <w:t>R</w:t>
      </w:r>
      <w:proofErr w:type="spellStart"/>
      <w:r>
        <w:rPr>
          <w:sz w:val="28"/>
          <w:szCs w:val="28"/>
        </w:rPr>
        <w:t>коэффициенттері</w:t>
      </w:r>
      <w:proofErr w:type="spellEnd"/>
      <w:r>
        <w:rPr>
          <w:sz w:val="28"/>
          <w:szCs w:val="28"/>
        </w:rPr>
        <w:t xml:space="preserve"> </w:t>
      </w:r>
      <w:r>
        <w:rPr>
          <w:sz w:val="28"/>
          <w:szCs w:val="28"/>
          <w:lang w:val="kk-KZ"/>
        </w:rPr>
        <w:t xml:space="preserve">есепке алынбайды. Әр есептік түктеде шеткі саңылауының </w:t>
      </w:r>
      <w:r>
        <w:rPr>
          <w:sz w:val="28"/>
          <w:szCs w:val="28"/>
        </w:rPr>
        <w:t>ε</w:t>
      </w:r>
      <w:r>
        <w:rPr>
          <w:sz w:val="28"/>
          <w:szCs w:val="28"/>
          <w:vertAlign w:val="subscript"/>
          <w:lang w:val="kk-KZ"/>
        </w:rPr>
        <w:t>б</w:t>
      </w:r>
      <w:r>
        <w:rPr>
          <w:sz w:val="28"/>
          <w:szCs w:val="28"/>
          <w:lang w:val="kk-KZ"/>
        </w:rPr>
        <w:t>мәнін формуламен және А.М.Данилюктың I және II кестесінен анықтаймыз.</w:t>
      </w:r>
    </w:p>
    <w:p w:rsidR="00153BFB" w:rsidRDefault="00153BFB" w:rsidP="00153BFB">
      <w:pPr>
        <w:ind w:firstLine="709"/>
        <w:jc w:val="center"/>
        <w:rPr>
          <w:sz w:val="28"/>
          <w:szCs w:val="28"/>
          <w:lang w:val="uk-UA"/>
        </w:rPr>
      </w:pPr>
    </w:p>
    <w:p w:rsidR="00153BFB" w:rsidRDefault="00153BFB" w:rsidP="00153BFB">
      <w:pPr>
        <w:ind w:firstLine="709"/>
        <w:jc w:val="center"/>
        <w:rPr>
          <w:sz w:val="28"/>
          <w:szCs w:val="28"/>
          <w:lang w:val="uk-UA"/>
        </w:rPr>
      </w:pPr>
      <w:r>
        <w:rPr>
          <w:sz w:val="28"/>
          <w:szCs w:val="28"/>
          <w:lang w:val="uk-UA"/>
        </w:rPr>
        <w:t>ε</w:t>
      </w:r>
      <w:r>
        <w:rPr>
          <w:sz w:val="28"/>
          <w:szCs w:val="28"/>
          <w:vertAlign w:val="subscript"/>
          <w:lang w:val="uk-UA"/>
        </w:rPr>
        <w:t>б</w:t>
      </w:r>
      <w:r>
        <w:rPr>
          <w:sz w:val="28"/>
          <w:szCs w:val="28"/>
          <w:lang w:val="uk-UA"/>
        </w:rPr>
        <w:t>= 0,01 (</w:t>
      </w:r>
      <w:r>
        <w:rPr>
          <w:sz w:val="28"/>
          <w:szCs w:val="28"/>
          <w:lang w:val="en-US"/>
        </w:rPr>
        <w:t>n</w:t>
      </w:r>
      <w:r>
        <w:rPr>
          <w:sz w:val="28"/>
          <w:szCs w:val="28"/>
          <w:vertAlign w:val="subscript"/>
          <w:lang w:val="uk-UA"/>
        </w:rPr>
        <w:t xml:space="preserve">1 </w:t>
      </w:r>
      <w:r>
        <w:rPr>
          <w:sz w:val="28"/>
          <w:szCs w:val="28"/>
          <w:lang w:val="en-US"/>
        </w:rPr>
        <w:t>n</w:t>
      </w:r>
      <w:r>
        <w:rPr>
          <w:sz w:val="28"/>
          <w:szCs w:val="28"/>
          <w:vertAlign w:val="subscript"/>
          <w:lang w:val="uk-UA"/>
        </w:rPr>
        <w:t>2</w:t>
      </w:r>
      <w:r>
        <w:rPr>
          <w:sz w:val="28"/>
          <w:szCs w:val="28"/>
          <w:lang w:val="uk-UA"/>
        </w:rPr>
        <w:t>)</w:t>
      </w:r>
    </w:p>
    <w:p w:rsidR="00153BFB" w:rsidRDefault="00153BFB" w:rsidP="00153BFB">
      <w:pPr>
        <w:ind w:firstLine="709"/>
        <w:jc w:val="center"/>
        <w:rPr>
          <w:sz w:val="28"/>
          <w:szCs w:val="28"/>
          <w:lang w:val="uk-UA"/>
        </w:rPr>
      </w:pPr>
    </w:p>
    <w:p w:rsidR="00153BFB" w:rsidRDefault="00153BFB" w:rsidP="00153BFB">
      <w:pPr>
        <w:ind w:firstLine="709"/>
        <w:jc w:val="both"/>
        <w:rPr>
          <w:sz w:val="28"/>
          <w:szCs w:val="28"/>
          <w:lang w:val="uk-UA"/>
        </w:rPr>
      </w:pPr>
      <w:r>
        <w:rPr>
          <w:sz w:val="28"/>
          <w:szCs w:val="28"/>
          <w:lang w:val="kk-KZ"/>
        </w:rPr>
        <w:t xml:space="preserve">Кесте </w:t>
      </w:r>
      <w:r>
        <w:rPr>
          <w:sz w:val="28"/>
          <w:szCs w:val="28"/>
          <w:lang w:val="en-US"/>
        </w:rPr>
        <w:t>I</w:t>
      </w:r>
      <w:r>
        <w:rPr>
          <w:sz w:val="28"/>
          <w:szCs w:val="28"/>
          <w:lang w:val="kk-KZ"/>
        </w:rPr>
        <w:t xml:space="preserve">–ді ғимараттың </w:t>
      </w:r>
      <w:proofErr w:type="spellStart"/>
      <w:r>
        <w:rPr>
          <w:sz w:val="28"/>
          <w:szCs w:val="28"/>
          <w:lang w:val="uk-UA"/>
        </w:rPr>
        <w:t>көлденең</w:t>
      </w:r>
      <w:proofErr w:type="spellEnd"/>
      <w:r>
        <w:rPr>
          <w:sz w:val="28"/>
          <w:szCs w:val="28"/>
          <w:lang w:val="kk-KZ"/>
        </w:rPr>
        <w:t xml:space="preserve"> қимасына қоямыз </w:t>
      </w:r>
      <w:r>
        <w:rPr>
          <w:sz w:val="28"/>
          <w:szCs w:val="28"/>
          <w:lang w:val="uk-UA"/>
        </w:rPr>
        <w:t>(</w:t>
      </w:r>
      <w:r>
        <w:rPr>
          <w:sz w:val="28"/>
          <w:szCs w:val="28"/>
          <w:lang w:val="kk-KZ"/>
        </w:rPr>
        <w:t>сурет</w:t>
      </w:r>
      <w:r>
        <w:rPr>
          <w:sz w:val="28"/>
          <w:szCs w:val="28"/>
          <w:lang w:val="uk-UA"/>
        </w:rPr>
        <w:t xml:space="preserve">.2.1, </w:t>
      </w:r>
      <w:r>
        <w:rPr>
          <w:sz w:val="28"/>
          <w:szCs w:val="28"/>
          <w:lang w:val="kk-KZ"/>
        </w:rPr>
        <w:t>сурет</w:t>
      </w:r>
      <w:r>
        <w:rPr>
          <w:sz w:val="28"/>
          <w:szCs w:val="28"/>
          <w:lang w:val="uk-UA"/>
        </w:rPr>
        <w:t>.2.2),</w:t>
      </w:r>
    </w:p>
    <w:p w:rsidR="00153BFB" w:rsidRDefault="00153BFB" w:rsidP="00153BFB">
      <w:pPr>
        <w:ind w:firstLine="709"/>
        <w:jc w:val="both"/>
        <w:rPr>
          <w:sz w:val="28"/>
          <w:szCs w:val="28"/>
          <w:lang w:val="kk-KZ"/>
        </w:rPr>
      </w:pPr>
      <w:r>
        <w:rPr>
          <w:sz w:val="28"/>
          <w:szCs w:val="28"/>
          <w:lang w:val="kk-KZ"/>
        </w:rPr>
        <w:t>есептік түктені кесте полюсымен теңестіреміз. Аспаннан нүктеге саңылау арқылы өткен n</w:t>
      </w:r>
      <w:r>
        <w:rPr>
          <w:sz w:val="28"/>
          <w:szCs w:val="28"/>
          <w:vertAlign w:val="subscript"/>
          <w:lang w:val="kk-KZ"/>
        </w:rPr>
        <w:t>1</w:t>
      </w:r>
      <w:r>
        <w:rPr>
          <w:sz w:val="28"/>
          <w:szCs w:val="28"/>
          <w:lang w:val="kk-KZ"/>
        </w:rPr>
        <w:t>сәуле санын анықтаймыз.</w:t>
      </w:r>
    </w:p>
    <w:p w:rsidR="00153BFB" w:rsidRDefault="00153BFB" w:rsidP="00153BFB">
      <w:pPr>
        <w:ind w:firstLine="709"/>
        <w:jc w:val="both"/>
        <w:rPr>
          <w:lang w:val="kk-KZ"/>
        </w:rPr>
      </w:pPr>
    </w:p>
    <w:p w:rsidR="00153BFB" w:rsidRDefault="00153BFB" w:rsidP="00153BFB">
      <w:pPr>
        <w:ind w:firstLine="709"/>
        <w:jc w:val="center"/>
      </w:pPr>
      <w:r>
        <w:object w:dxaOrig="5115" w:dyaOrig="3225">
          <v:shape id="_x0000_i1047" type="#_x0000_t75" style="width:255.65pt;height:161pt" o:ole="">
            <v:imagedata r:id="rId35" o:title=""/>
          </v:shape>
          <o:OLEObject Type="Embed" ProgID="CorelDraw.Graphic.13" ShapeID="_x0000_i1047" DrawAspect="Content" ObjectID="_1662497005" r:id="rId36"/>
        </w:object>
      </w:r>
    </w:p>
    <w:p w:rsidR="00153BFB" w:rsidRDefault="00153BFB" w:rsidP="00153BFB">
      <w:pPr>
        <w:ind w:firstLine="709"/>
        <w:jc w:val="center"/>
        <w:rPr>
          <w:sz w:val="28"/>
          <w:szCs w:val="28"/>
          <w:lang w:val="kk-KZ"/>
        </w:rPr>
      </w:pPr>
      <w:r>
        <w:rPr>
          <w:sz w:val="28"/>
          <w:szCs w:val="28"/>
          <w:lang w:val="kk-KZ"/>
        </w:rPr>
        <w:t>Сурет 3</w:t>
      </w:r>
      <w:r>
        <w:rPr>
          <w:sz w:val="28"/>
          <w:szCs w:val="28"/>
        </w:rPr>
        <w:t>.</w:t>
      </w:r>
      <w:r>
        <w:rPr>
          <w:sz w:val="28"/>
          <w:szCs w:val="28"/>
          <w:lang w:val="kk-KZ"/>
        </w:rPr>
        <w:t>2</w:t>
      </w:r>
      <w:r>
        <w:rPr>
          <w:sz w:val="28"/>
          <w:szCs w:val="28"/>
        </w:rPr>
        <w:t xml:space="preserve"> </w:t>
      </w:r>
      <w:r>
        <w:rPr>
          <w:sz w:val="28"/>
          <w:szCs w:val="28"/>
          <w:lang w:val="kk-KZ"/>
        </w:rPr>
        <w:t>n</w:t>
      </w:r>
      <w:r>
        <w:rPr>
          <w:sz w:val="28"/>
          <w:szCs w:val="28"/>
          <w:vertAlign w:val="subscript"/>
          <w:lang w:val="kk-KZ"/>
        </w:rPr>
        <w:t>1</w:t>
      </w:r>
      <w:r>
        <w:rPr>
          <w:sz w:val="28"/>
          <w:szCs w:val="28"/>
          <w:lang w:val="kk-KZ"/>
        </w:rPr>
        <w:t xml:space="preserve"> сәуле санын кесте арқылы анықтау.</w:t>
      </w:r>
    </w:p>
    <w:p w:rsidR="00153BFB" w:rsidRDefault="00153BFB" w:rsidP="00153BFB">
      <w:pPr>
        <w:ind w:firstLine="709"/>
        <w:jc w:val="center"/>
        <w:rPr>
          <w:sz w:val="28"/>
          <w:szCs w:val="28"/>
          <w:lang w:val="kk-KZ"/>
        </w:rPr>
      </w:pPr>
    </w:p>
    <w:p w:rsidR="00153BFB" w:rsidRDefault="00153BFB" w:rsidP="00153BFB">
      <w:pPr>
        <w:ind w:firstLine="709"/>
        <w:jc w:val="both"/>
        <w:rPr>
          <w:sz w:val="28"/>
          <w:szCs w:val="28"/>
          <w:lang w:val="kk-KZ"/>
        </w:rPr>
      </w:pPr>
      <w:r>
        <w:rPr>
          <w:sz w:val="28"/>
          <w:szCs w:val="28"/>
          <w:lang w:val="kk-KZ"/>
        </w:rPr>
        <w:t>Бұл жағдайда нүкте 1 n</w:t>
      </w:r>
      <w:r>
        <w:rPr>
          <w:sz w:val="28"/>
          <w:szCs w:val="28"/>
          <w:vertAlign w:val="subscript"/>
          <w:lang w:val="kk-KZ"/>
        </w:rPr>
        <w:t>1</w:t>
      </w:r>
      <w:r>
        <w:rPr>
          <w:sz w:val="28"/>
          <w:szCs w:val="28"/>
          <w:lang w:val="kk-KZ"/>
        </w:rPr>
        <w:t>= 13, нүкте 2 n</w:t>
      </w:r>
      <w:r>
        <w:rPr>
          <w:sz w:val="28"/>
          <w:szCs w:val="28"/>
          <w:vertAlign w:val="subscript"/>
          <w:lang w:val="kk-KZ"/>
        </w:rPr>
        <w:t>1</w:t>
      </w:r>
      <w:r>
        <w:rPr>
          <w:sz w:val="28"/>
          <w:szCs w:val="28"/>
          <w:lang w:val="kk-KZ"/>
        </w:rPr>
        <w:t>= 10 және нүкте 3  үшін  n</w:t>
      </w:r>
      <w:r>
        <w:rPr>
          <w:sz w:val="28"/>
          <w:szCs w:val="28"/>
          <w:vertAlign w:val="subscript"/>
          <w:lang w:val="kk-KZ"/>
        </w:rPr>
        <w:t>1</w:t>
      </w:r>
      <w:r>
        <w:rPr>
          <w:sz w:val="28"/>
          <w:szCs w:val="28"/>
          <w:lang w:val="kk-KZ"/>
        </w:rPr>
        <w:t>= 7.</w:t>
      </w:r>
    </w:p>
    <w:p w:rsidR="00153BFB" w:rsidRDefault="00153BFB" w:rsidP="00153BFB">
      <w:pPr>
        <w:jc w:val="center"/>
        <w:rPr>
          <w:lang w:val="kk-KZ"/>
        </w:rPr>
      </w:pPr>
    </w:p>
    <w:p w:rsidR="00153BFB" w:rsidRDefault="00153BFB" w:rsidP="00153BFB">
      <w:pPr>
        <w:jc w:val="center"/>
        <w:rPr>
          <w:sz w:val="28"/>
          <w:szCs w:val="28"/>
        </w:rPr>
      </w:pPr>
      <w:r>
        <w:object w:dxaOrig="4005" w:dyaOrig="2160">
          <v:shape id="_x0000_i1048" type="#_x0000_t75" style="width:230.55pt;height:124.6pt" o:ole="">
            <v:imagedata r:id="rId37" o:title=""/>
          </v:shape>
          <o:OLEObject Type="Embed" ProgID="CorelDraw.Graphic.13" ShapeID="_x0000_i1048" DrawAspect="Content" ObjectID="_1662497006" r:id="rId38"/>
        </w:object>
      </w:r>
    </w:p>
    <w:p w:rsidR="00153BFB" w:rsidRDefault="00153BFB" w:rsidP="00153BFB">
      <w:pPr>
        <w:ind w:firstLine="709"/>
        <w:jc w:val="center"/>
        <w:rPr>
          <w:sz w:val="28"/>
          <w:szCs w:val="28"/>
        </w:rPr>
      </w:pPr>
    </w:p>
    <w:p w:rsidR="00153BFB" w:rsidRDefault="00153BFB" w:rsidP="00153BFB">
      <w:pPr>
        <w:ind w:firstLine="709"/>
        <w:rPr>
          <w:sz w:val="28"/>
          <w:szCs w:val="28"/>
          <w:lang w:val="kk-KZ"/>
        </w:rPr>
      </w:pPr>
      <w:r>
        <w:rPr>
          <w:sz w:val="28"/>
          <w:szCs w:val="28"/>
          <w:lang w:val="kk-KZ"/>
        </w:rPr>
        <w:t xml:space="preserve">    Сурет 3</w:t>
      </w:r>
      <w:r w:rsidRPr="00AA36AB">
        <w:rPr>
          <w:sz w:val="28"/>
          <w:szCs w:val="28"/>
          <w:lang w:val="kk-KZ"/>
        </w:rPr>
        <w:t>.</w:t>
      </w:r>
      <w:r>
        <w:rPr>
          <w:sz w:val="28"/>
          <w:szCs w:val="28"/>
          <w:lang w:val="kk-KZ"/>
        </w:rPr>
        <w:t>3</w:t>
      </w:r>
      <w:r w:rsidRPr="00AA36AB">
        <w:rPr>
          <w:sz w:val="28"/>
          <w:szCs w:val="28"/>
          <w:lang w:val="kk-KZ"/>
        </w:rPr>
        <w:t xml:space="preserve"> </w:t>
      </w:r>
      <w:r>
        <w:rPr>
          <w:sz w:val="28"/>
          <w:szCs w:val="28"/>
          <w:lang w:val="kk-KZ"/>
        </w:rPr>
        <w:t>әр нүктеніңn</w:t>
      </w:r>
      <w:r>
        <w:rPr>
          <w:sz w:val="28"/>
          <w:szCs w:val="28"/>
          <w:vertAlign w:val="subscript"/>
          <w:lang w:val="kk-KZ"/>
        </w:rPr>
        <w:t>1</w:t>
      </w:r>
      <w:r>
        <w:rPr>
          <w:sz w:val="28"/>
          <w:szCs w:val="28"/>
          <w:lang w:val="kk-KZ"/>
        </w:rPr>
        <w:t xml:space="preserve"> сәуле санын кесте арқылы анықтау.</w:t>
      </w:r>
    </w:p>
    <w:p w:rsidR="00153BFB" w:rsidRDefault="00153BFB" w:rsidP="00153BFB">
      <w:pPr>
        <w:rPr>
          <w:sz w:val="28"/>
          <w:szCs w:val="28"/>
          <w:lang w:val="kk-KZ"/>
        </w:rPr>
      </w:pPr>
    </w:p>
    <w:p w:rsidR="00153BFB" w:rsidRPr="00AA36AB" w:rsidRDefault="00153BFB" w:rsidP="00153BFB">
      <w:pPr>
        <w:rPr>
          <w:sz w:val="28"/>
          <w:szCs w:val="28"/>
          <w:lang w:val="kk-KZ"/>
        </w:rPr>
      </w:pPr>
    </w:p>
    <w:p w:rsidR="00153BFB" w:rsidRDefault="00153BFB" w:rsidP="00153BFB">
      <w:pPr>
        <w:ind w:firstLine="709"/>
        <w:jc w:val="both"/>
        <w:rPr>
          <w:sz w:val="28"/>
          <w:szCs w:val="28"/>
          <w:lang w:val="kk-KZ"/>
        </w:rPr>
      </w:pPr>
      <w:r w:rsidRPr="00153BFB">
        <w:rPr>
          <w:sz w:val="28"/>
          <w:szCs w:val="28"/>
          <w:lang w:val="kk-KZ"/>
        </w:rPr>
        <w:t>n</w:t>
      </w:r>
      <w:r w:rsidRPr="00153BFB">
        <w:rPr>
          <w:sz w:val="28"/>
          <w:szCs w:val="28"/>
          <w:vertAlign w:val="subscript"/>
          <w:lang w:val="kk-KZ"/>
        </w:rPr>
        <w:t>2</w:t>
      </w:r>
      <w:r>
        <w:rPr>
          <w:sz w:val="28"/>
          <w:szCs w:val="28"/>
          <w:lang w:val="kk-KZ"/>
        </w:rPr>
        <w:t xml:space="preserve">мәнін табу үшін </w:t>
      </w:r>
      <w:r w:rsidRPr="00153BFB">
        <w:rPr>
          <w:sz w:val="28"/>
          <w:szCs w:val="28"/>
          <w:lang w:val="kk-KZ"/>
        </w:rPr>
        <w:t>I</w:t>
      </w:r>
      <w:r>
        <w:rPr>
          <w:sz w:val="28"/>
          <w:szCs w:val="28"/>
          <w:lang w:val="kk-KZ"/>
        </w:rPr>
        <w:t xml:space="preserve"> кестеден С нүктесі арқылы өткен, жартылай шеңберлердің санын белгілейміз.</w:t>
      </w:r>
    </w:p>
    <w:p w:rsidR="00153BFB" w:rsidRDefault="00153BFB" w:rsidP="00153BFB">
      <w:pPr>
        <w:ind w:firstLine="709"/>
        <w:jc w:val="both"/>
        <w:rPr>
          <w:sz w:val="28"/>
          <w:szCs w:val="28"/>
          <w:lang w:val="kk-KZ"/>
        </w:rPr>
      </w:pPr>
      <w:r>
        <w:rPr>
          <w:sz w:val="28"/>
          <w:szCs w:val="28"/>
          <w:lang w:val="kk-KZ"/>
        </w:rPr>
        <w:t>С 1 үшін 13, 2-21, 3-31 құрайды.</w:t>
      </w:r>
    </w:p>
    <w:p w:rsidR="00153BFB" w:rsidRDefault="00153BFB" w:rsidP="00153BFB">
      <w:pPr>
        <w:ind w:firstLine="709"/>
        <w:jc w:val="both"/>
        <w:rPr>
          <w:sz w:val="28"/>
          <w:szCs w:val="28"/>
          <w:lang w:val="kk-KZ"/>
        </w:rPr>
      </w:pPr>
      <w:r>
        <w:rPr>
          <w:sz w:val="28"/>
          <w:szCs w:val="28"/>
          <w:lang w:val="kk-KZ"/>
        </w:rPr>
        <w:t>Кесте II-ні ғимарат жоспарынатік көлденең осьтары С нүктесі арқылы өтетіндей етіп орналастырамыз (сурет.2.3).</w:t>
      </w:r>
    </w:p>
    <w:p w:rsidR="00153BFB" w:rsidRDefault="00153BFB" w:rsidP="00153BFB">
      <w:pPr>
        <w:ind w:firstLine="709"/>
        <w:jc w:val="center"/>
        <w:rPr>
          <w:lang w:val="kk-KZ"/>
        </w:rPr>
      </w:pPr>
    </w:p>
    <w:p w:rsidR="00153BFB" w:rsidRDefault="00153BFB" w:rsidP="00153BFB">
      <w:pPr>
        <w:ind w:firstLine="709"/>
        <w:jc w:val="center"/>
      </w:pPr>
      <w:r>
        <w:object w:dxaOrig="4710" w:dyaOrig="3165">
          <v:shape id="_x0000_i1049" type="#_x0000_t75" style="width:235.4pt;height:158.55pt" o:ole="">
            <v:imagedata r:id="rId39" o:title=""/>
          </v:shape>
          <o:OLEObject Type="Embed" ProgID="CorelDraw.Graphic.13" ShapeID="_x0000_i1049" DrawAspect="Content" ObjectID="_1662497007" r:id="rId40"/>
        </w:object>
      </w:r>
    </w:p>
    <w:p w:rsidR="00153BFB" w:rsidRDefault="00153BFB" w:rsidP="00153BFB">
      <w:pPr>
        <w:ind w:firstLine="709"/>
        <w:jc w:val="center"/>
        <w:rPr>
          <w:sz w:val="28"/>
          <w:szCs w:val="28"/>
        </w:rPr>
      </w:pPr>
    </w:p>
    <w:p w:rsidR="00153BFB" w:rsidRDefault="00153BFB" w:rsidP="00153BFB">
      <w:pPr>
        <w:autoSpaceDE w:val="0"/>
        <w:autoSpaceDN w:val="0"/>
        <w:adjustRightInd w:val="0"/>
        <w:jc w:val="center"/>
        <w:rPr>
          <w:sz w:val="28"/>
          <w:szCs w:val="28"/>
          <w:lang w:val="kk-KZ"/>
        </w:rPr>
      </w:pPr>
      <w:r>
        <w:rPr>
          <w:sz w:val="28"/>
          <w:szCs w:val="28"/>
          <w:lang w:val="kk-KZ"/>
        </w:rPr>
        <w:t>Сурет</w:t>
      </w:r>
      <w:r>
        <w:rPr>
          <w:sz w:val="28"/>
          <w:szCs w:val="28"/>
        </w:rPr>
        <w:t xml:space="preserve"> </w:t>
      </w:r>
      <w:r>
        <w:rPr>
          <w:sz w:val="28"/>
          <w:szCs w:val="28"/>
          <w:lang w:val="kk-KZ"/>
        </w:rPr>
        <w:t>3</w:t>
      </w:r>
      <w:r>
        <w:rPr>
          <w:sz w:val="28"/>
          <w:szCs w:val="28"/>
        </w:rPr>
        <w:t>.</w:t>
      </w:r>
      <w:r>
        <w:rPr>
          <w:sz w:val="28"/>
          <w:szCs w:val="28"/>
          <w:lang w:val="kk-KZ"/>
        </w:rPr>
        <w:t>4</w:t>
      </w:r>
      <w:r>
        <w:rPr>
          <w:sz w:val="28"/>
          <w:szCs w:val="28"/>
        </w:rPr>
        <w:t xml:space="preserve">  </w:t>
      </w:r>
      <w:r>
        <w:rPr>
          <w:rFonts w:eastAsia="TimesNewRoman"/>
          <w:sz w:val="28"/>
          <w:szCs w:val="28"/>
        </w:rPr>
        <w:t>II</w:t>
      </w:r>
      <w:r>
        <w:rPr>
          <w:rFonts w:eastAsia="TimesNewRoman"/>
          <w:sz w:val="28"/>
          <w:szCs w:val="28"/>
          <w:lang w:val="kk-KZ"/>
        </w:rPr>
        <w:t xml:space="preserve"> кесте бойынша </w:t>
      </w:r>
      <w:r>
        <w:rPr>
          <w:sz w:val="28"/>
          <w:szCs w:val="28"/>
          <w:lang w:val="en-US"/>
        </w:rPr>
        <w:t>n</w:t>
      </w:r>
      <w:r>
        <w:rPr>
          <w:sz w:val="28"/>
          <w:szCs w:val="28"/>
        </w:rPr>
        <w:t>2</w:t>
      </w:r>
      <w:r>
        <w:rPr>
          <w:sz w:val="28"/>
          <w:szCs w:val="28"/>
          <w:lang w:val="kk-KZ"/>
        </w:rPr>
        <w:t xml:space="preserve"> сәулелер санын есептеу.</w:t>
      </w:r>
    </w:p>
    <w:p w:rsidR="00153BFB" w:rsidRDefault="00153BFB" w:rsidP="00153BFB">
      <w:pPr>
        <w:autoSpaceDE w:val="0"/>
        <w:autoSpaceDN w:val="0"/>
        <w:adjustRightInd w:val="0"/>
        <w:ind w:firstLine="709"/>
        <w:jc w:val="both"/>
        <w:rPr>
          <w:rFonts w:eastAsia="TimesNewRoman"/>
          <w:sz w:val="28"/>
          <w:szCs w:val="28"/>
          <w:lang w:val="kk-KZ"/>
        </w:rPr>
      </w:pPr>
    </w:p>
    <w:p w:rsidR="00153BFB" w:rsidRDefault="00153BFB" w:rsidP="00153BFB">
      <w:pPr>
        <w:autoSpaceDE w:val="0"/>
        <w:autoSpaceDN w:val="0"/>
        <w:adjustRightInd w:val="0"/>
        <w:jc w:val="center"/>
        <w:rPr>
          <w:rFonts w:eastAsia="TimesNewRoman"/>
          <w:sz w:val="28"/>
          <w:szCs w:val="28"/>
          <w:lang w:val="kk-KZ"/>
        </w:rPr>
      </w:pPr>
    </w:p>
    <w:p w:rsidR="00153BFB" w:rsidRDefault="00153BFB" w:rsidP="00153BFB">
      <w:pPr>
        <w:ind w:firstLine="709"/>
        <w:jc w:val="both"/>
        <w:rPr>
          <w:sz w:val="28"/>
          <w:szCs w:val="28"/>
          <w:lang w:val="kk-KZ"/>
        </w:rPr>
      </w:pPr>
      <w:r>
        <w:rPr>
          <w:sz w:val="28"/>
          <w:szCs w:val="28"/>
          <w:lang w:val="kk-KZ"/>
        </w:rPr>
        <w:t>№13 сәулелер саны n</w:t>
      </w:r>
      <w:r>
        <w:rPr>
          <w:sz w:val="28"/>
          <w:szCs w:val="28"/>
          <w:vertAlign w:val="subscript"/>
          <w:lang w:val="kk-KZ"/>
        </w:rPr>
        <w:t>2</w:t>
      </w:r>
      <w:r>
        <w:rPr>
          <w:sz w:val="28"/>
          <w:szCs w:val="28"/>
          <w:lang w:val="kk-KZ"/>
        </w:rPr>
        <w:t xml:space="preserve"> = 64, № 21 = 42 және№31 = 30 .</w:t>
      </w:r>
    </w:p>
    <w:p w:rsidR="00153BFB" w:rsidRDefault="00153BFB" w:rsidP="00153BFB">
      <w:pPr>
        <w:autoSpaceDE w:val="0"/>
        <w:autoSpaceDN w:val="0"/>
        <w:adjustRightInd w:val="0"/>
        <w:ind w:firstLine="709"/>
        <w:jc w:val="both"/>
        <w:rPr>
          <w:rFonts w:eastAsia="TimesNewRoman"/>
          <w:sz w:val="28"/>
          <w:szCs w:val="28"/>
          <w:lang w:val="kk-KZ"/>
        </w:rPr>
      </w:pPr>
      <w:r>
        <w:rPr>
          <w:sz w:val="28"/>
          <w:szCs w:val="28"/>
          <w:lang w:val="kk-KZ"/>
        </w:rPr>
        <w:t xml:space="preserve">Осылайша , </w:t>
      </w:r>
      <w:r>
        <w:rPr>
          <w:sz w:val="28"/>
          <w:szCs w:val="28"/>
        </w:rPr>
        <w:t>ε</w:t>
      </w:r>
      <w:r>
        <w:rPr>
          <w:sz w:val="28"/>
          <w:szCs w:val="28"/>
          <w:vertAlign w:val="subscript"/>
          <w:lang w:val="kk-KZ"/>
        </w:rPr>
        <w:t xml:space="preserve">б1 </w:t>
      </w:r>
      <w:r>
        <w:rPr>
          <w:sz w:val="28"/>
          <w:szCs w:val="28"/>
          <w:lang w:val="kk-KZ"/>
        </w:rPr>
        <w:t xml:space="preserve">= 0,01×13×64 = 8,32, </w:t>
      </w:r>
      <w:r>
        <w:rPr>
          <w:sz w:val="28"/>
          <w:szCs w:val="28"/>
        </w:rPr>
        <w:t>ε</w:t>
      </w:r>
      <w:r>
        <w:rPr>
          <w:sz w:val="28"/>
          <w:szCs w:val="28"/>
          <w:vertAlign w:val="subscript"/>
          <w:lang w:val="kk-KZ"/>
        </w:rPr>
        <w:t xml:space="preserve">б2 </w:t>
      </w:r>
      <w:r>
        <w:rPr>
          <w:sz w:val="28"/>
          <w:szCs w:val="28"/>
          <w:lang w:val="kk-KZ"/>
        </w:rPr>
        <w:t xml:space="preserve">= 0,01×10×42 = 4,2, </w:t>
      </w:r>
      <w:r>
        <w:rPr>
          <w:sz w:val="28"/>
          <w:szCs w:val="28"/>
        </w:rPr>
        <w:t>ε</w:t>
      </w:r>
      <w:r>
        <w:rPr>
          <w:sz w:val="28"/>
          <w:szCs w:val="28"/>
          <w:vertAlign w:val="subscript"/>
          <w:lang w:val="kk-KZ"/>
        </w:rPr>
        <w:t xml:space="preserve">б3 </w:t>
      </w:r>
      <w:r>
        <w:rPr>
          <w:sz w:val="28"/>
          <w:szCs w:val="28"/>
          <w:lang w:val="kk-KZ"/>
        </w:rPr>
        <w:t>= 0,01×7×30 = 2,1 тең.</w:t>
      </w:r>
    </w:p>
    <w:p w:rsidR="00153BFB" w:rsidRDefault="00153BFB" w:rsidP="00153BFB">
      <w:pPr>
        <w:ind w:firstLine="709"/>
        <w:jc w:val="both"/>
        <w:rPr>
          <w:sz w:val="28"/>
          <w:szCs w:val="28"/>
          <w:lang w:val="kk-KZ"/>
        </w:rPr>
      </w:pPr>
      <w:r>
        <w:rPr>
          <w:sz w:val="28"/>
          <w:szCs w:val="28"/>
          <w:lang w:val="kk-KZ"/>
        </w:rPr>
        <w:t>qкоэффициентінің мәнін 35-ші кесте арқылы анықтаймыз.Бірінші нүкте үшін</w:t>
      </w:r>
      <w:r>
        <w:rPr>
          <w:sz w:val="28"/>
          <w:szCs w:val="28"/>
        </w:rPr>
        <w:t>Θ</w:t>
      </w:r>
      <w:r>
        <w:rPr>
          <w:sz w:val="28"/>
          <w:szCs w:val="28"/>
          <w:vertAlign w:val="subscript"/>
          <w:lang w:val="kk-KZ"/>
        </w:rPr>
        <w:t>1</w:t>
      </w:r>
      <w:r>
        <w:rPr>
          <w:sz w:val="28"/>
          <w:szCs w:val="28"/>
          <w:lang w:val="kk-KZ"/>
        </w:rPr>
        <w:t xml:space="preserve">=33°,q=0,96; </w:t>
      </w:r>
      <w:r>
        <w:rPr>
          <w:sz w:val="28"/>
          <w:szCs w:val="28"/>
        </w:rPr>
        <w:t>Θ</w:t>
      </w:r>
      <w:r>
        <w:rPr>
          <w:sz w:val="28"/>
          <w:szCs w:val="28"/>
          <w:vertAlign w:val="subscript"/>
          <w:lang w:val="kk-KZ"/>
        </w:rPr>
        <w:t>2</w:t>
      </w:r>
      <w:r>
        <w:rPr>
          <w:sz w:val="28"/>
          <w:szCs w:val="28"/>
          <w:lang w:val="kk-KZ"/>
        </w:rPr>
        <w:t xml:space="preserve">=17° q=0,37; </w:t>
      </w:r>
      <w:r>
        <w:rPr>
          <w:sz w:val="28"/>
          <w:szCs w:val="28"/>
        </w:rPr>
        <w:t>Θ</w:t>
      </w:r>
      <w:r>
        <w:rPr>
          <w:sz w:val="28"/>
          <w:szCs w:val="28"/>
          <w:vertAlign w:val="subscript"/>
          <w:lang w:val="kk-KZ"/>
        </w:rPr>
        <w:t>2</w:t>
      </w:r>
      <w:r>
        <w:rPr>
          <w:sz w:val="28"/>
          <w:szCs w:val="28"/>
          <w:lang w:val="kk-KZ"/>
        </w:rPr>
        <w:t>=12° q=0,03.</w:t>
      </w:r>
    </w:p>
    <w:p w:rsidR="00153BFB" w:rsidRDefault="00153BFB" w:rsidP="00153BFB">
      <w:pPr>
        <w:ind w:firstLine="709"/>
        <w:jc w:val="both"/>
        <w:rPr>
          <w:sz w:val="28"/>
          <w:szCs w:val="28"/>
          <w:lang w:val="kk-KZ"/>
        </w:rPr>
      </w:pPr>
    </w:p>
    <w:p w:rsidR="00153BFB" w:rsidRDefault="00153BFB" w:rsidP="00153BFB">
      <w:pPr>
        <w:autoSpaceDE w:val="0"/>
        <w:autoSpaceDN w:val="0"/>
        <w:adjustRightInd w:val="0"/>
        <w:rPr>
          <w:sz w:val="28"/>
          <w:szCs w:val="28"/>
          <w:lang w:val="kk-KZ"/>
        </w:rPr>
      </w:pPr>
      <w:r>
        <w:rPr>
          <w:sz w:val="28"/>
          <w:szCs w:val="28"/>
        </w:rPr>
        <w:t>τ</w:t>
      </w:r>
      <w:r>
        <w:rPr>
          <w:position w:val="-12"/>
          <w:sz w:val="28"/>
          <w:szCs w:val="28"/>
        </w:rPr>
        <w:object w:dxaOrig="150" w:dyaOrig="375">
          <v:shape id="_x0000_i1050" type="#_x0000_t75" style="width:7.3pt;height:18.6pt" o:ole="">
            <v:imagedata r:id="rId6" o:title=""/>
          </v:shape>
          <o:OLEObject Type="Embed" ProgID="Equation.3" ShapeID="_x0000_i1050" DrawAspect="Content" ObjectID="_1662497008" r:id="rId41"/>
        </w:object>
      </w:r>
      <w:r>
        <w:rPr>
          <w:sz w:val="28"/>
          <w:szCs w:val="28"/>
          <w:lang w:val="kk-KZ"/>
        </w:rPr>
        <w:t>коэффициентінің мәні алдынғы есеп әдістеренде көрсетілген. Ол 0,6 құрайды.</w:t>
      </w:r>
    </w:p>
    <w:p w:rsidR="00153BFB" w:rsidRDefault="00153BFB" w:rsidP="00153BFB">
      <w:pPr>
        <w:autoSpaceDE w:val="0"/>
        <w:autoSpaceDN w:val="0"/>
        <w:adjustRightInd w:val="0"/>
        <w:rPr>
          <w:sz w:val="28"/>
          <w:szCs w:val="28"/>
          <w:lang w:val="kk-KZ"/>
        </w:rPr>
      </w:pPr>
      <w:r>
        <w:rPr>
          <w:sz w:val="28"/>
          <w:szCs w:val="28"/>
          <w:lang w:val="kk-KZ"/>
        </w:rPr>
        <w:t>r</w:t>
      </w:r>
      <w:r>
        <w:rPr>
          <w:sz w:val="28"/>
          <w:szCs w:val="28"/>
          <w:vertAlign w:val="subscript"/>
          <w:lang w:val="kk-KZ"/>
        </w:rPr>
        <w:t>1</w:t>
      </w:r>
      <w:r>
        <w:rPr>
          <w:sz w:val="28"/>
          <w:szCs w:val="28"/>
          <w:lang w:val="kk-KZ"/>
        </w:rPr>
        <w:t xml:space="preserve"> коэффициентінің мәнін 30-шы кесте арқылы анықтаймыз.</w:t>
      </w:r>
    </w:p>
    <w:p w:rsidR="00153BFB" w:rsidRDefault="00153BFB" w:rsidP="00153BFB">
      <w:pPr>
        <w:ind w:firstLine="709"/>
        <w:jc w:val="both"/>
        <w:rPr>
          <w:sz w:val="28"/>
          <w:szCs w:val="28"/>
          <w:lang w:val="kk-KZ"/>
        </w:rPr>
      </w:pPr>
      <w:r>
        <w:rPr>
          <w:sz w:val="28"/>
          <w:szCs w:val="28"/>
          <w:lang w:val="kk-KZ"/>
        </w:rPr>
        <w:t xml:space="preserve">Ортаесептелген шағылу коэффициенті </w:t>
      </w:r>
      <w:r>
        <w:rPr>
          <w:sz w:val="28"/>
          <w:szCs w:val="28"/>
        </w:rPr>
        <w:t>ρ</w:t>
      </w:r>
      <w:r>
        <w:rPr>
          <w:sz w:val="28"/>
          <w:szCs w:val="28"/>
          <w:vertAlign w:val="subscript"/>
          <w:lang w:val="kk-KZ"/>
        </w:rPr>
        <w:t xml:space="preserve">ср </w:t>
      </w:r>
      <w:r>
        <w:rPr>
          <w:sz w:val="28"/>
          <w:szCs w:val="28"/>
          <w:lang w:val="kk-KZ"/>
        </w:rPr>
        <w:t>0,47 құрайды.</w:t>
      </w:r>
    </w:p>
    <w:p w:rsidR="00153BFB" w:rsidRDefault="00153BFB" w:rsidP="00153BFB">
      <w:pPr>
        <w:ind w:firstLine="709"/>
        <w:jc w:val="both"/>
        <w:rPr>
          <w:sz w:val="28"/>
          <w:szCs w:val="28"/>
        </w:rPr>
      </w:pPr>
      <w:r>
        <w:rPr>
          <w:sz w:val="28"/>
          <w:szCs w:val="28"/>
          <w:lang w:val="kk-KZ"/>
        </w:rPr>
        <w:t>Қатынас</w:t>
      </w:r>
      <w:r>
        <w:rPr>
          <w:sz w:val="28"/>
          <w:szCs w:val="28"/>
        </w:rPr>
        <w:t xml:space="preserve"> Β/ </w:t>
      </w:r>
      <w:r>
        <w:rPr>
          <w:sz w:val="28"/>
          <w:szCs w:val="28"/>
          <w:lang w:val="en-US"/>
        </w:rPr>
        <w:t>h</w:t>
      </w:r>
      <w:r>
        <w:rPr>
          <w:sz w:val="28"/>
          <w:szCs w:val="28"/>
          <w:vertAlign w:val="subscript"/>
        </w:rPr>
        <w:t>1</w:t>
      </w:r>
      <w:r>
        <w:rPr>
          <w:sz w:val="28"/>
          <w:szCs w:val="28"/>
        </w:rPr>
        <w:t xml:space="preserve"> = 10,65/2,1 = 5.</w:t>
      </w:r>
    </w:p>
    <w:p w:rsidR="00153BFB" w:rsidRDefault="00153BFB" w:rsidP="00153BFB">
      <w:pPr>
        <w:ind w:firstLine="709"/>
        <w:jc w:val="both"/>
        <w:rPr>
          <w:sz w:val="28"/>
          <w:szCs w:val="28"/>
          <w:lang w:val="kk-KZ"/>
        </w:rPr>
      </w:pPr>
    </w:p>
    <w:p w:rsidR="00153BFB" w:rsidRDefault="00153BFB" w:rsidP="00153BFB">
      <w:pPr>
        <w:ind w:firstLine="709"/>
        <w:jc w:val="both"/>
        <w:rPr>
          <w:sz w:val="28"/>
          <w:szCs w:val="28"/>
          <w:lang w:val="kk-KZ"/>
        </w:rPr>
      </w:pPr>
    </w:p>
    <w:p w:rsidR="00153BFB" w:rsidRDefault="00153BFB" w:rsidP="00153BFB">
      <w:pPr>
        <w:ind w:firstLine="709"/>
        <w:jc w:val="both"/>
        <w:rPr>
          <w:sz w:val="28"/>
          <w:szCs w:val="28"/>
        </w:rPr>
      </w:pPr>
      <w:r>
        <w:rPr>
          <w:sz w:val="28"/>
          <w:szCs w:val="28"/>
          <w:lang w:val="kk-KZ"/>
        </w:rPr>
        <w:t xml:space="preserve">Есептік нүктелердің </w:t>
      </w:r>
      <w:r>
        <w:rPr>
          <w:sz w:val="28"/>
          <w:szCs w:val="28"/>
          <w:lang w:val="en-US"/>
        </w:rPr>
        <w:t>l</w:t>
      </w:r>
      <w:r>
        <w:rPr>
          <w:sz w:val="28"/>
          <w:szCs w:val="28"/>
        </w:rPr>
        <w:t>/В</w:t>
      </w:r>
      <w:r>
        <w:rPr>
          <w:sz w:val="28"/>
          <w:szCs w:val="28"/>
          <w:lang w:val="kk-KZ"/>
        </w:rPr>
        <w:t xml:space="preserve"> қатынасы: </w:t>
      </w:r>
      <w:r>
        <w:rPr>
          <w:sz w:val="28"/>
          <w:szCs w:val="28"/>
          <w:lang w:val="en-US"/>
        </w:rPr>
        <w:t>l</w:t>
      </w:r>
      <w:r>
        <w:rPr>
          <w:sz w:val="28"/>
          <w:szCs w:val="28"/>
          <w:vertAlign w:val="subscript"/>
        </w:rPr>
        <w:t>1</w:t>
      </w:r>
      <w:r>
        <w:rPr>
          <w:sz w:val="28"/>
          <w:szCs w:val="28"/>
        </w:rPr>
        <w:t xml:space="preserve">/В = 1/10,65 = 0,09; </w:t>
      </w:r>
      <w:r>
        <w:rPr>
          <w:sz w:val="28"/>
          <w:szCs w:val="28"/>
          <w:lang w:val="en-US"/>
        </w:rPr>
        <w:t>l</w:t>
      </w:r>
      <w:r>
        <w:rPr>
          <w:sz w:val="28"/>
          <w:szCs w:val="28"/>
          <w:vertAlign w:val="subscript"/>
        </w:rPr>
        <w:t>2</w:t>
      </w:r>
      <w:r>
        <w:rPr>
          <w:sz w:val="28"/>
          <w:szCs w:val="28"/>
        </w:rPr>
        <w:t xml:space="preserve">/В = 3/10,65 = 0,28, </w:t>
      </w:r>
      <w:r>
        <w:rPr>
          <w:sz w:val="28"/>
          <w:szCs w:val="28"/>
          <w:lang w:val="en-US"/>
        </w:rPr>
        <w:t>l</w:t>
      </w:r>
      <w:r>
        <w:rPr>
          <w:sz w:val="28"/>
          <w:szCs w:val="28"/>
          <w:vertAlign w:val="subscript"/>
        </w:rPr>
        <w:t>3</w:t>
      </w:r>
      <w:r>
        <w:rPr>
          <w:sz w:val="28"/>
          <w:szCs w:val="28"/>
        </w:rPr>
        <w:t>/В = 5/10,65 = 0,47құрайды.</w:t>
      </w:r>
    </w:p>
    <w:p w:rsidR="00153BFB" w:rsidRDefault="00153BFB" w:rsidP="00153BFB">
      <w:pPr>
        <w:ind w:firstLine="709"/>
        <w:rPr>
          <w:sz w:val="28"/>
          <w:szCs w:val="28"/>
        </w:rPr>
      </w:pPr>
      <w:r>
        <w:rPr>
          <w:sz w:val="28"/>
          <w:szCs w:val="28"/>
          <w:lang w:val="kk-KZ"/>
        </w:rPr>
        <w:t>Қатынас</w:t>
      </w:r>
      <w:r>
        <w:rPr>
          <w:sz w:val="28"/>
          <w:szCs w:val="28"/>
          <w:lang w:val="en-US"/>
        </w:rPr>
        <w:t>l</w:t>
      </w:r>
      <w:proofErr w:type="spellStart"/>
      <w:r>
        <w:rPr>
          <w:sz w:val="28"/>
          <w:szCs w:val="28"/>
          <w:vertAlign w:val="subscript"/>
        </w:rPr>
        <w:t>п</w:t>
      </w:r>
      <w:proofErr w:type="spellEnd"/>
      <w:r>
        <w:rPr>
          <w:sz w:val="28"/>
          <w:szCs w:val="28"/>
        </w:rPr>
        <w:t>/ Β = 6/10,65 = 0,56.</w:t>
      </w:r>
    </w:p>
    <w:p w:rsidR="00153BFB" w:rsidRDefault="00153BFB" w:rsidP="00153BFB">
      <w:pPr>
        <w:jc w:val="both"/>
        <w:rPr>
          <w:sz w:val="28"/>
          <w:szCs w:val="28"/>
        </w:rPr>
      </w:pPr>
    </w:p>
    <w:p w:rsidR="00153BFB" w:rsidRDefault="00153BFB" w:rsidP="00153BFB">
      <w:pPr>
        <w:jc w:val="both"/>
        <w:rPr>
          <w:sz w:val="28"/>
          <w:szCs w:val="28"/>
          <w:lang w:val="kk-KZ"/>
        </w:rPr>
      </w:pPr>
      <w:r>
        <w:rPr>
          <w:sz w:val="28"/>
          <w:szCs w:val="28"/>
        </w:rPr>
        <w:t>ρ</w:t>
      </w:r>
      <w:r>
        <w:rPr>
          <w:sz w:val="28"/>
          <w:szCs w:val="28"/>
          <w:vertAlign w:val="subscript"/>
          <w:lang w:val="kk-KZ"/>
        </w:rPr>
        <w:t>ср</w:t>
      </w:r>
      <w:r>
        <w:rPr>
          <w:sz w:val="28"/>
          <w:szCs w:val="28"/>
          <w:lang w:val="kk-KZ"/>
        </w:rPr>
        <w:t xml:space="preserve">, </w:t>
      </w:r>
      <w:r>
        <w:rPr>
          <w:sz w:val="28"/>
          <w:szCs w:val="28"/>
        </w:rPr>
        <w:t>Β</w:t>
      </w:r>
      <w:r>
        <w:rPr>
          <w:sz w:val="28"/>
          <w:szCs w:val="28"/>
          <w:lang w:val="kk-KZ"/>
        </w:rPr>
        <w:t>/ h</w:t>
      </w:r>
      <w:r>
        <w:rPr>
          <w:sz w:val="28"/>
          <w:szCs w:val="28"/>
          <w:vertAlign w:val="subscript"/>
          <w:lang w:val="kk-KZ"/>
        </w:rPr>
        <w:t>1</w:t>
      </w:r>
      <w:r>
        <w:rPr>
          <w:sz w:val="28"/>
          <w:szCs w:val="28"/>
          <w:lang w:val="kk-KZ"/>
        </w:rPr>
        <w:t>, l</w:t>
      </w:r>
      <w:proofErr w:type="gramStart"/>
      <w:r>
        <w:rPr>
          <w:sz w:val="28"/>
          <w:szCs w:val="28"/>
          <w:lang w:val="kk-KZ"/>
        </w:rPr>
        <w:t>/В</w:t>
      </w:r>
      <w:proofErr w:type="gramEnd"/>
      <w:r>
        <w:rPr>
          <w:sz w:val="28"/>
          <w:szCs w:val="28"/>
          <w:lang w:val="kk-KZ"/>
        </w:rPr>
        <w:t>, l</w:t>
      </w:r>
      <w:r>
        <w:rPr>
          <w:sz w:val="28"/>
          <w:szCs w:val="28"/>
          <w:vertAlign w:val="subscript"/>
          <w:lang w:val="kk-KZ"/>
        </w:rPr>
        <w:t>п</w:t>
      </w:r>
      <w:r>
        <w:rPr>
          <w:sz w:val="28"/>
          <w:szCs w:val="28"/>
          <w:lang w:val="kk-KZ"/>
        </w:rPr>
        <w:t xml:space="preserve">/ </w:t>
      </w:r>
      <w:r>
        <w:rPr>
          <w:sz w:val="28"/>
          <w:szCs w:val="28"/>
        </w:rPr>
        <w:t>Β</w:t>
      </w:r>
      <w:r>
        <w:rPr>
          <w:sz w:val="28"/>
          <w:szCs w:val="28"/>
          <w:lang w:val="kk-KZ"/>
        </w:rPr>
        <w:t xml:space="preserve"> көрсетілген мәндеріне байланысты r</w:t>
      </w:r>
      <w:r>
        <w:rPr>
          <w:sz w:val="28"/>
          <w:szCs w:val="28"/>
          <w:vertAlign w:val="subscript"/>
          <w:lang w:val="kk-KZ"/>
        </w:rPr>
        <w:t xml:space="preserve">1 </w:t>
      </w:r>
      <w:r>
        <w:rPr>
          <w:sz w:val="28"/>
          <w:szCs w:val="28"/>
          <w:lang w:val="kk-KZ"/>
        </w:rPr>
        <w:t>мәні: r</w:t>
      </w:r>
      <w:r>
        <w:rPr>
          <w:sz w:val="28"/>
          <w:szCs w:val="28"/>
          <w:vertAlign w:val="subscript"/>
          <w:lang w:val="kk-KZ"/>
        </w:rPr>
        <w:t>1(1)</w:t>
      </w:r>
      <w:r>
        <w:rPr>
          <w:sz w:val="28"/>
          <w:szCs w:val="28"/>
          <w:lang w:val="kk-KZ"/>
        </w:rPr>
        <w:t>=1,15;  r</w:t>
      </w:r>
      <w:r>
        <w:rPr>
          <w:sz w:val="28"/>
          <w:szCs w:val="28"/>
          <w:vertAlign w:val="subscript"/>
          <w:lang w:val="kk-KZ"/>
        </w:rPr>
        <w:t>1(2)</w:t>
      </w:r>
      <w:r>
        <w:rPr>
          <w:sz w:val="28"/>
          <w:szCs w:val="28"/>
          <w:lang w:val="kk-KZ"/>
        </w:rPr>
        <w:t>= 1,6;  r</w:t>
      </w:r>
      <w:r>
        <w:rPr>
          <w:sz w:val="28"/>
          <w:szCs w:val="28"/>
          <w:vertAlign w:val="subscript"/>
          <w:lang w:val="kk-KZ"/>
        </w:rPr>
        <w:t>1(3)</w:t>
      </w:r>
      <w:r>
        <w:rPr>
          <w:sz w:val="28"/>
          <w:szCs w:val="28"/>
          <w:lang w:val="kk-KZ"/>
        </w:rPr>
        <w:t>=3,6 құрайды.</w:t>
      </w:r>
    </w:p>
    <w:p w:rsidR="00153BFB" w:rsidRDefault="00153BFB" w:rsidP="00153BFB">
      <w:pPr>
        <w:jc w:val="both"/>
        <w:rPr>
          <w:sz w:val="28"/>
          <w:szCs w:val="28"/>
          <w:lang w:val="kk-KZ"/>
        </w:rPr>
      </w:pPr>
    </w:p>
    <w:p w:rsidR="00153BFB" w:rsidRDefault="00153BFB" w:rsidP="00153BFB">
      <w:pPr>
        <w:jc w:val="both"/>
        <w:rPr>
          <w:sz w:val="28"/>
          <w:szCs w:val="28"/>
          <w:lang w:val="kk-KZ"/>
        </w:rPr>
      </w:pPr>
      <w:r>
        <w:rPr>
          <w:sz w:val="28"/>
          <w:szCs w:val="28"/>
          <w:lang w:val="kk-KZ"/>
        </w:rPr>
        <w:t xml:space="preserve">Осылайша, т.ж.к. есептік мәні жанынан жарықтандыру кезінде : </w:t>
      </w:r>
      <w:r>
        <w:rPr>
          <w:sz w:val="28"/>
          <w:szCs w:val="28"/>
          <w:lang w:val="kk-KZ"/>
        </w:rPr>
        <w:fldChar w:fldCharType="begin"/>
      </w:r>
      <w:r>
        <w:rPr>
          <w:sz w:val="28"/>
          <w:szCs w:val="28"/>
          <w:lang w:val="kk-KZ"/>
        </w:rPr>
        <w:instrText xml:space="preserve"> QUOTE </w:instrText>
      </w:r>
      <w:r>
        <w:rPr>
          <w:position w:val="-8"/>
        </w:rPr>
        <w:pict>
          <v:shape id="_x0000_i1051" type="#_x0000_t75" style="width:148.85pt;height:17pt" equationxml="&lt;">
            <v:imagedata r:id="rId42" o:title="" chromakey="white"/>
          </v:shape>
        </w:pict>
      </w:r>
      <w:r>
        <w:rPr>
          <w:sz w:val="28"/>
          <w:szCs w:val="28"/>
          <w:lang w:val="kk-KZ"/>
        </w:rPr>
        <w:instrText xml:space="preserve"> </w:instrText>
      </w:r>
      <w:r>
        <w:rPr>
          <w:sz w:val="28"/>
          <w:szCs w:val="28"/>
          <w:lang w:val="kk-KZ"/>
        </w:rPr>
        <w:fldChar w:fldCharType="separate"/>
      </w:r>
      <w:r>
        <w:rPr>
          <w:position w:val="-8"/>
        </w:rPr>
        <w:pict>
          <v:shape id="_x0000_i1052" type="#_x0000_t75" style="width:148.85pt;height:17pt" equationxml="&lt;">
            <v:imagedata r:id="rId42" o:title="" chromakey="white"/>
          </v:shape>
        </w:pict>
      </w:r>
      <w:r>
        <w:rPr>
          <w:sz w:val="28"/>
          <w:szCs w:val="28"/>
          <w:lang w:val="kk-KZ"/>
        </w:rPr>
        <w:fldChar w:fldCharType="end"/>
      </w:r>
      <w:r>
        <w:rPr>
          <w:sz w:val="28"/>
          <w:szCs w:val="28"/>
          <w:lang w:val="kk-KZ"/>
        </w:rPr>
        <w:t xml:space="preserve"> ; </w:t>
      </w:r>
      <w:r>
        <w:rPr>
          <w:sz w:val="28"/>
          <w:szCs w:val="28"/>
          <w:lang w:val="kk-KZ"/>
        </w:rPr>
        <w:fldChar w:fldCharType="begin"/>
      </w:r>
      <w:r>
        <w:rPr>
          <w:sz w:val="28"/>
          <w:szCs w:val="28"/>
          <w:lang w:val="kk-KZ"/>
        </w:rPr>
        <w:instrText xml:space="preserve"> QUOTE </w:instrText>
      </w:r>
      <w:r>
        <w:rPr>
          <w:position w:val="-8"/>
        </w:rPr>
        <w:pict>
          <v:shape id="_x0000_i1053" type="#_x0000_t75" style="width:76.05pt;height:17pt" equationxml="&lt;">
            <v:imagedata r:id="rId43" o:title="" chromakey="white"/>
          </v:shape>
        </w:pict>
      </w:r>
      <w:r>
        <w:rPr>
          <w:sz w:val="28"/>
          <w:szCs w:val="28"/>
          <w:lang w:val="kk-KZ"/>
        </w:rPr>
        <w:instrText xml:space="preserve"> </w:instrText>
      </w:r>
      <w:r>
        <w:rPr>
          <w:sz w:val="28"/>
          <w:szCs w:val="28"/>
          <w:lang w:val="kk-KZ"/>
        </w:rPr>
        <w:fldChar w:fldCharType="separate"/>
      </w:r>
      <w:r>
        <w:rPr>
          <w:position w:val="-8"/>
        </w:rPr>
        <w:pict>
          <v:shape id="_x0000_i1054" type="#_x0000_t75" style="width:76.05pt;height:17pt" equationxml="&lt;">
            <v:imagedata r:id="rId43" o:title="" chromakey="white"/>
          </v:shape>
        </w:pict>
      </w:r>
      <w:r>
        <w:rPr>
          <w:sz w:val="28"/>
          <w:szCs w:val="28"/>
          <w:lang w:val="kk-KZ"/>
        </w:rPr>
        <w:fldChar w:fldCharType="end"/>
      </w:r>
      <w:r>
        <w:rPr>
          <w:sz w:val="28"/>
          <w:szCs w:val="28"/>
          <w:lang w:val="kk-KZ"/>
        </w:rPr>
        <w:t xml:space="preserve"> құрайды.</w:t>
      </w:r>
    </w:p>
    <w:p w:rsidR="00153BFB" w:rsidRDefault="00153BFB" w:rsidP="00153BFB">
      <w:pPr>
        <w:jc w:val="both"/>
        <w:rPr>
          <w:sz w:val="28"/>
          <w:szCs w:val="28"/>
          <w:lang w:val="kk-KZ"/>
        </w:rPr>
      </w:pPr>
    </w:p>
    <w:p w:rsidR="00153BFB" w:rsidRDefault="00153BFB" w:rsidP="00153BFB">
      <w:pPr>
        <w:jc w:val="both"/>
        <w:rPr>
          <w:sz w:val="28"/>
          <w:szCs w:val="28"/>
          <w:lang w:val="kk-KZ"/>
        </w:rPr>
      </w:pPr>
      <w:r>
        <w:rPr>
          <w:sz w:val="28"/>
          <w:szCs w:val="28"/>
          <w:lang w:val="kk-KZ"/>
        </w:rPr>
        <w:t>Алынған нәтижелерден жарық графигін тұрғызамыз (сурет 2.4).</w:t>
      </w:r>
    </w:p>
    <w:p w:rsidR="00153BFB" w:rsidRDefault="00153BFB" w:rsidP="00153BFB">
      <w:pPr>
        <w:ind w:firstLine="709"/>
        <w:jc w:val="both"/>
        <w:rPr>
          <w:sz w:val="28"/>
          <w:szCs w:val="28"/>
          <w:lang w:val="kk-KZ"/>
        </w:rPr>
      </w:pPr>
    </w:p>
    <w:p w:rsidR="00153BFB" w:rsidRDefault="00153BFB" w:rsidP="00153BFB">
      <w:pPr>
        <w:jc w:val="both"/>
        <w:rPr>
          <w:sz w:val="28"/>
          <w:szCs w:val="28"/>
          <w:lang w:val="kk-KZ"/>
        </w:rPr>
      </w:pPr>
    </w:p>
    <w:p w:rsidR="00153BFB" w:rsidRDefault="00153BFB" w:rsidP="00153BFB">
      <w:pPr>
        <w:jc w:val="center"/>
      </w:pPr>
      <w:r>
        <w:object w:dxaOrig="4470" w:dyaOrig="2340">
          <v:shape id="_x0000_i1055" type="#_x0000_t75" style="width:246.75pt;height:129.45pt" o:ole="">
            <v:imagedata r:id="rId44" o:title=""/>
          </v:shape>
          <o:OLEObject Type="Embed" ProgID="CorelDraw.Graphic.13" ShapeID="_x0000_i1055" DrawAspect="Content" ObjectID="_1662497009" r:id="rId45"/>
        </w:object>
      </w:r>
    </w:p>
    <w:p w:rsidR="00153BFB" w:rsidRDefault="00153BFB" w:rsidP="00153BFB"/>
    <w:p w:rsidR="00153BFB" w:rsidRDefault="00153BFB" w:rsidP="00153BFB"/>
    <w:p w:rsidR="00153BFB" w:rsidRDefault="00153BFB" w:rsidP="00153BFB">
      <w:pPr>
        <w:jc w:val="center"/>
        <w:rPr>
          <w:sz w:val="28"/>
          <w:szCs w:val="28"/>
        </w:rPr>
      </w:pPr>
      <w:r>
        <w:rPr>
          <w:sz w:val="28"/>
          <w:szCs w:val="28"/>
          <w:lang w:val="kk-KZ"/>
        </w:rPr>
        <w:t>Сурет 3</w:t>
      </w:r>
      <w:r>
        <w:rPr>
          <w:sz w:val="28"/>
          <w:szCs w:val="28"/>
        </w:rPr>
        <w:t>.</w:t>
      </w:r>
      <w:r>
        <w:rPr>
          <w:sz w:val="28"/>
          <w:szCs w:val="28"/>
          <w:lang w:val="kk-KZ"/>
        </w:rPr>
        <w:t>5</w:t>
      </w:r>
      <w:r>
        <w:rPr>
          <w:sz w:val="28"/>
          <w:szCs w:val="28"/>
        </w:rPr>
        <w:t xml:space="preserve"> </w:t>
      </w:r>
      <w:r>
        <w:rPr>
          <w:sz w:val="28"/>
          <w:szCs w:val="28"/>
          <w:lang w:val="kk-KZ"/>
        </w:rPr>
        <w:t>Жарық графигі</w:t>
      </w:r>
      <w:r>
        <w:rPr>
          <w:sz w:val="28"/>
          <w:szCs w:val="28"/>
        </w:rPr>
        <w:t xml:space="preserve">, А – </w:t>
      </w:r>
      <w:r>
        <w:rPr>
          <w:sz w:val="28"/>
          <w:szCs w:val="28"/>
          <w:lang w:val="kk-KZ"/>
        </w:rPr>
        <w:t>жұмыс беті</w:t>
      </w:r>
      <w:r>
        <w:rPr>
          <w:sz w:val="28"/>
          <w:szCs w:val="28"/>
        </w:rPr>
        <w:t>.</w:t>
      </w:r>
    </w:p>
    <w:p w:rsidR="00153BFB" w:rsidRDefault="00153BFB" w:rsidP="00153BFB">
      <w:pPr>
        <w:ind w:firstLine="709"/>
        <w:jc w:val="center"/>
        <w:rPr>
          <w:sz w:val="28"/>
          <w:szCs w:val="28"/>
        </w:rPr>
      </w:pPr>
    </w:p>
    <w:p w:rsidR="00153BFB" w:rsidRDefault="00153BFB" w:rsidP="00153BFB">
      <w:pPr>
        <w:ind w:firstLine="709"/>
        <w:jc w:val="both"/>
        <w:rPr>
          <w:sz w:val="28"/>
          <w:szCs w:val="28"/>
          <w:lang w:val="kk-KZ"/>
        </w:rPr>
      </w:pPr>
      <w:r>
        <w:rPr>
          <w:sz w:val="28"/>
          <w:szCs w:val="28"/>
          <w:lang w:val="kk-KZ"/>
        </w:rPr>
        <w:t xml:space="preserve">Нәтиже: </w:t>
      </w:r>
      <w:r>
        <w:rPr>
          <w:rFonts w:eastAsia="TimesNewRoman"/>
          <w:sz w:val="28"/>
          <w:szCs w:val="28"/>
          <w:lang w:val="kk-KZ"/>
        </w:rPr>
        <w:t>Қабырғаның шетінен бөлме центріне дейін жанынан жарықтандыру кезінде</w:t>
      </w:r>
      <w:r>
        <w:rPr>
          <w:sz w:val="28"/>
          <w:szCs w:val="28"/>
          <w:lang w:val="kk-KZ"/>
        </w:rPr>
        <w:t>алынған т.ж.к. есептік мәні нормалық мәнінен (е</w:t>
      </w:r>
      <w:r>
        <w:rPr>
          <w:sz w:val="28"/>
          <w:szCs w:val="28"/>
          <w:vertAlign w:val="subscript"/>
          <w:lang w:val="kk-KZ"/>
        </w:rPr>
        <w:t xml:space="preserve">Н </w:t>
      </w:r>
      <w:r>
        <w:rPr>
          <w:sz w:val="28"/>
          <w:szCs w:val="28"/>
          <w:lang w:val="kk-KZ"/>
        </w:rPr>
        <w:t>=1,5%) аз болған жоқ. Сол себебті алынған т.ж.к. есептік мәні кеңістіктекті жобалау талаптарына сай келеді.</w:t>
      </w:r>
      <w:bookmarkStart w:id="0" w:name="_GoBack"/>
      <w:bookmarkEnd w:id="0"/>
    </w:p>
    <w:p w:rsidR="00153BFB" w:rsidRPr="009A1C2F" w:rsidRDefault="00153BFB" w:rsidP="00153BFB">
      <w:pPr>
        <w:ind w:firstLine="709"/>
        <w:jc w:val="both"/>
        <w:rPr>
          <w:sz w:val="28"/>
          <w:szCs w:val="28"/>
          <w:lang w:val="kk-KZ"/>
        </w:rPr>
      </w:pPr>
    </w:p>
    <w:p w:rsidR="00153BFB" w:rsidRDefault="00153BFB" w:rsidP="00153BFB">
      <w:pPr>
        <w:pStyle w:val="a3"/>
        <w:shd w:val="clear" w:color="auto" w:fill="FFFFFF"/>
        <w:spacing w:before="120" w:beforeAutospacing="0" w:after="120" w:afterAutospacing="0"/>
        <w:ind w:firstLine="450"/>
        <w:jc w:val="center"/>
        <w:rPr>
          <w:sz w:val="28"/>
          <w:szCs w:val="28"/>
          <w:lang w:val="kk-KZ"/>
        </w:rPr>
      </w:pPr>
      <w:r w:rsidRPr="009A1C2F">
        <w:rPr>
          <w:sz w:val="28"/>
          <w:szCs w:val="28"/>
          <w:lang w:val="kk-KZ"/>
        </w:rPr>
        <w:lastRenderedPageBreak/>
        <w:t>Жасанды жарықтандыру</w:t>
      </w:r>
    </w:p>
    <w:p w:rsidR="00153BFB" w:rsidRPr="009A1C2F" w:rsidRDefault="00153BFB" w:rsidP="00153BFB">
      <w:pPr>
        <w:pStyle w:val="a3"/>
        <w:shd w:val="clear" w:color="auto" w:fill="FFFFFF"/>
        <w:spacing w:before="120" w:beforeAutospacing="0" w:after="120" w:afterAutospacing="0"/>
        <w:ind w:firstLine="450"/>
        <w:jc w:val="center"/>
        <w:rPr>
          <w:sz w:val="28"/>
          <w:szCs w:val="28"/>
          <w:lang w:val="kk-KZ"/>
        </w:rPr>
      </w:pPr>
    </w:p>
    <w:p w:rsidR="00153BFB" w:rsidRDefault="00153BFB" w:rsidP="00153BFB">
      <w:pPr>
        <w:pStyle w:val="a3"/>
        <w:shd w:val="clear" w:color="auto" w:fill="FFFFFF"/>
        <w:spacing w:before="120" w:beforeAutospacing="0" w:after="120" w:afterAutospacing="0"/>
        <w:ind w:firstLine="450"/>
        <w:jc w:val="both"/>
        <w:rPr>
          <w:color w:val="222222"/>
          <w:sz w:val="28"/>
          <w:szCs w:val="28"/>
          <w:lang w:val="kk-KZ"/>
        </w:rPr>
      </w:pPr>
      <w:r>
        <w:rPr>
          <w:color w:val="222222"/>
          <w:sz w:val="28"/>
          <w:szCs w:val="28"/>
          <w:lang w:val="kk-KZ"/>
        </w:rPr>
        <w:t>Жасанды жарық - негізгі бөлмелердің жасанды жарықтандырылуына санитарлық бақылау жүргізген кезде “жарықтандыруды өлшеу хаттамасы” толтырылады, сонымен қатар оның сандық және сапалық жақтары да сипатталады. Ол үшін бөлменің жасанды жарықтандырылуы табиғи жарық спектріне жақын ба, біркелкілігі қандай, жарқырауы көзге қолайсыз емес пе сияқты сұрақтар анықталады. Бұл сұрақтарды анықтау үшін жасанды жарық көздерін (люминисцентті шам, қыздырғыш шам), жарықтандыру жүйесін (жалпы, аралас), шырақтардың типтерін (түзу шағылысу, таралуы), олардың іліну биіктігі, орналасу тәртібі, шамдардың электрлік қуаты (жалпы Вт, меншікті үлесі-Вт/м2) анықталады.</w:t>
      </w:r>
    </w:p>
    <w:p w:rsidR="00153BFB" w:rsidRDefault="00153BFB" w:rsidP="00153BFB">
      <w:pPr>
        <w:tabs>
          <w:tab w:val="left" w:pos="9639"/>
        </w:tabs>
        <w:ind w:right="-1"/>
        <w:rPr>
          <w:color w:val="222222"/>
          <w:sz w:val="28"/>
          <w:szCs w:val="28"/>
          <w:lang w:val="kk-KZ"/>
        </w:rPr>
      </w:pPr>
    </w:p>
    <w:p w:rsidR="00153BFB" w:rsidRDefault="00153BFB" w:rsidP="00153BFB">
      <w:pPr>
        <w:tabs>
          <w:tab w:val="left" w:pos="9639"/>
        </w:tabs>
        <w:ind w:right="-1"/>
        <w:rPr>
          <w:sz w:val="28"/>
          <w:szCs w:val="28"/>
          <w:lang w:val="kk-KZ"/>
        </w:rPr>
      </w:pPr>
    </w:p>
    <w:p w:rsidR="00153BFB" w:rsidRDefault="00153BFB" w:rsidP="00153BFB">
      <w:pPr>
        <w:tabs>
          <w:tab w:val="left" w:pos="9639"/>
        </w:tabs>
        <w:ind w:right="-1" w:firstLine="567"/>
        <w:jc w:val="center"/>
        <w:rPr>
          <w:sz w:val="28"/>
          <w:szCs w:val="28"/>
          <w:lang w:val="kk-KZ"/>
        </w:rPr>
      </w:pPr>
      <w:r w:rsidRPr="00772A44">
        <w:rPr>
          <w:sz w:val="28"/>
          <w:szCs w:val="28"/>
          <w:lang w:val="kk-KZ"/>
        </w:rPr>
        <w:t>3.</w:t>
      </w:r>
      <w:r>
        <w:rPr>
          <w:sz w:val="28"/>
          <w:szCs w:val="28"/>
          <w:lang w:val="kk-KZ"/>
        </w:rPr>
        <w:t>4 Қасбеттің түнгі жарықтануы</w:t>
      </w:r>
    </w:p>
    <w:p w:rsidR="00153BFB" w:rsidRPr="00772A44" w:rsidRDefault="00153BFB" w:rsidP="00153BFB">
      <w:pPr>
        <w:tabs>
          <w:tab w:val="left" w:pos="9639"/>
        </w:tabs>
        <w:ind w:right="-1" w:firstLine="567"/>
        <w:jc w:val="center"/>
        <w:rPr>
          <w:sz w:val="28"/>
          <w:szCs w:val="28"/>
          <w:lang w:val="kk-KZ"/>
        </w:rPr>
      </w:pPr>
    </w:p>
    <w:p w:rsidR="00153BFB" w:rsidRPr="00772A44" w:rsidRDefault="00153BFB" w:rsidP="00153BFB">
      <w:pPr>
        <w:tabs>
          <w:tab w:val="left" w:pos="9639"/>
        </w:tabs>
        <w:ind w:right="-1" w:firstLine="709"/>
        <w:jc w:val="both"/>
        <w:rPr>
          <w:sz w:val="28"/>
          <w:szCs w:val="28"/>
          <w:lang w:val="kk-KZ"/>
        </w:rPr>
      </w:pPr>
      <w:r>
        <w:rPr>
          <w:sz w:val="28"/>
          <w:szCs w:val="28"/>
          <w:lang w:val="kk-KZ"/>
        </w:rPr>
        <w:t>Кәзіргі заманда ең кең таралған жарықтану түрлерінің бірі ол түнгі жарықтану болып табылады, ойын сауық көңіл көтеру орталықтары осындай жарықтануға тікелей қатысы бар, оның ішінде мейрамханалар түнгі уақыттада қызымет көрсететін болғандықтантүнгіде әсемдігіне ерекше көңіл бөлінеді</w:t>
      </w:r>
      <w:r w:rsidRPr="00772A44">
        <w:rPr>
          <w:sz w:val="28"/>
          <w:szCs w:val="28"/>
          <w:lang w:val="kk-KZ"/>
        </w:rPr>
        <w:t>.</w:t>
      </w:r>
    </w:p>
    <w:p w:rsidR="00153BFB" w:rsidRPr="00772A44" w:rsidRDefault="00153BFB" w:rsidP="00153BFB">
      <w:pPr>
        <w:tabs>
          <w:tab w:val="left" w:pos="9639"/>
        </w:tabs>
        <w:ind w:right="-1" w:firstLine="709"/>
        <w:jc w:val="both"/>
        <w:rPr>
          <w:sz w:val="28"/>
          <w:szCs w:val="28"/>
          <w:lang w:val="kk-KZ"/>
        </w:rPr>
      </w:pPr>
      <w:r>
        <w:rPr>
          <w:sz w:val="28"/>
          <w:szCs w:val="28"/>
          <w:shd w:val="clear" w:color="auto" w:fill="FFFFFF"/>
          <w:lang w:val="kk-KZ"/>
        </w:rPr>
        <w:t>Фасадттың жарықтануы жайында айтқанда</w:t>
      </w:r>
      <w:r w:rsidRPr="00772A44">
        <w:rPr>
          <w:sz w:val="28"/>
          <w:szCs w:val="28"/>
          <w:shd w:val="clear" w:color="auto" w:fill="FFFFFF"/>
          <w:lang w:val="kk-KZ"/>
        </w:rPr>
        <w:t>, ол қабілетті ғана емес, астын сызу көркемдік, функционалдық және стильдік ерекшеліктері ғимараттың, бірақ және қамтамасыз ету мәнерлілігі көлемдік-кеңістіктік және түстік композицияның жекелеген объектілер.</w:t>
      </w:r>
    </w:p>
    <w:p w:rsidR="00153BFB" w:rsidRPr="00772A44" w:rsidRDefault="00153BFB" w:rsidP="00153BFB">
      <w:pPr>
        <w:tabs>
          <w:tab w:val="left" w:pos="9639"/>
        </w:tabs>
        <w:ind w:right="-1" w:firstLine="709"/>
        <w:jc w:val="both"/>
        <w:rPr>
          <w:sz w:val="28"/>
          <w:szCs w:val="28"/>
          <w:lang w:val="kk-KZ"/>
        </w:rPr>
      </w:pPr>
      <w:r w:rsidRPr="00772A44">
        <w:rPr>
          <w:sz w:val="28"/>
          <w:szCs w:val="28"/>
          <w:shd w:val="clear" w:color="auto" w:fill="FFFFFF"/>
          <w:lang w:val="kk-KZ"/>
        </w:rPr>
        <w:t>Әзірлеу сәулеттік жарықтандыру көздейді таңдау тәсілдерін жарықтандыру деңгейдегі жарықтылық, қасбеттерді, түрлі жарық әр түрлі элементтерінің қасбеттерін жарықтандыру режимдерін.</w:t>
      </w:r>
    </w:p>
    <w:p w:rsidR="00153BFB" w:rsidRPr="00772A44" w:rsidRDefault="00153BFB" w:rsidP="00153BFB">
      <w:pPr>
        <w:tabs>
          <w:tab w:val="left" w:pos="9639"/>
        </w:tabs>
        <w:ind w:right="-1" w:firstLine="709"/>
        <w:jc w:val="both"/>
        <w:rPr>
          <w:rStyle w:val="a4"/>
          <w:i w:val="0"/>
          <w:lang w:val="kk-KZ"/>
        </w:rPr>
      </w:pPr>
      <w:r>
        <w:rPr>
          <w:rStyle w:val="a4"/>
          <w:i w:val="0"/>
          <w:sz w:val="28"/>
          <w:szCs w:val="28"/>
          <w:lang w:val="kk-KZ"/>
        </w:rPr>
        <w:t>Түспен, жарықпен әсемдеудің келесі түрлері болады</w:t>
      </w:r>
      <w:r w:rsidRPr="00772A44">
        <w:rPr>
          <w:rStyle w:val="a4"/>
          <w:i w:val="0"/>
          <w:sz w:val="28"/>
          <w:szCs w:val="28"/>
          <w:lang w:val="kk-KZ"/>
        </w:rPr>
        <w:t>:</w:t>
      </w:r>
    </w:p>
    <w:p w:rsidR="00153BFB" w:rsidRPr="00772A44" w:rsidRDefault="00153BFB" w:rsidP="00153BFB">
      <w:pPr>
        <w:tabs>
          <w:tab w:val="left" w:pos="9639"/>
        </w:tabs>
        <w:ind w:right="-1" w:firstLine="709"/>
        <w:jc w:val="both"/>
        <w:rPr>
          <w:lang w:val="kk-KZ"/>
        </w:rPr>
      </w:pPr>
      <w:r w:rsidRPr="00772A44">
        <w:rPr>
          <w:sz w:val="28"/>
          <w:szCs w:val="28"/>
          <w:lang w:val="kk-KZ"/>
        </w:rPr>
        <w:t>-</w:t>
      </w:r>
      <w:r>
        <w:rPr>
          <w:sz w:val="28"/>
          <w:szCs w:val="28"/>
          <w:lang w:val="kk-KZ"/>
        </w:rPr>
        <w:t>ғимаратты жалпы басып тұратын жарықтану</w:t>
      </w:r>
      <w:r w:rsidRPr="00772A44">
        <w:rPr>
          <w:sz w:val="28"/>
          <w:szCs w:val="28"/>
          <w:lang w:val="kk-KZ"/>
        </w:rPr>
        <w:t>;</w:t>
      </w:r>
    </w:p>
    <w:p w:rsidR="00153BFB" w:rsidRPr="00772A44" w:rsidRDefault="00153BFB" w:rsidP="00153BFB">
      <w:pPr>
        <w:tabs>
          <w:tab w:val="left" w:pos="9639"/>
        </w:tabs>
        <w:ind w:right="-1" w:firstLine="709"/>
        <w:jc w:val="both"/>
        <w:rPr>
          <w:sz w:val="28"/>
          <w:szCs w:val="28"/>
          <w:lang w:val="kk-KZ"/>
        </w:rPr>
      </w:pPr>
      <w:r w:rsidRPr="00772A44">
        <w:rPr>
          <w:sz w:val="28"/>
          <w:szCs w:val="28"/>
          <w:lang w:val="kk-KZ"/>
        </w:rPr>
        <w:t xml:space="preserve">- </w:t>
      </w:r>
      <w:r>
        <w:rPr>
          <w:sz w:val="28"/>
          <w:szCs w:val="28"/>
          <w:lang w:val="kk-KZ"/>
        </w:rPr>
        <w:t>жер арқылы жарықтандыру</w:t>
      </w:r>
      <w:r w:rsidRPr="00772A44">
        <w:rPr>
          <w:sz w:val="28"/>
          <w:szCs w:val="28"/>
          <w:lang w:val="kk-KZ"/>
        </w:rPr>
        <w:t>;</w:t>
      </w:r>
    </w:p>
    <w:p w:rsidR="00153BFB" w:rsidRPr="00772A44" w:rsidRDefault="00153BFB" w:rsidP="00153BFB">
      <w:pPr>
        <w:tabs>
          <w:tab w:val="left" w:pos="9639"/>
        </w:tabs>
        <w:ind w:right="-1" w:firstLine="709"/>
        <w:jc w:val="both"/>
        <w:rPr>
          <w:sz w:val="28"/>
          <w:szCs w:val="28"/>
          <w:lang w:val="kk-KZ"/>
        </w:rPr>
      </w:pPr>
      <w:r w:rsidRPr="00772A44">
        <w:rPr>
          <w:sz w:val="28"/>
          <w:szCs w:val="28"/>
          <w:lang w:val="kk-KZ"/>
        </w:rPr>
        <w:t xml:space="preserve">- </w:t>
      </w:r>
      <w:r>
        <w:rPr>
          <w:sz w:val="28"/>
          <w:szCs w:val="28"/>
          <w:lang w:val="kk-KZ"/>
        </w:rPr>
        <w:t>өздігінен жанатын қасбет</w:t>
      </w:r>
      <w:r w:rsidRPr="00772A44">
        <w:rPr>
          <w:sz w:val="28"/>
          <w:szCs w:val="28"/>
          <w:lang w:val="kk-KZ"/>
        </w:rPr>
        <w:t>;</w:t>
      </w:r>
    </w:p>
    <w:p w:rsidR="00153BFB" w:rsidRPr="00772A44" w:rsidRDefault="00153BFB" w:rsidP="00153BFB">
      <w:pPr>
        <w:tabs>
          <w:tab w:val="left" w:pos="9639"/>
        </w:tabs>
        <w:ind w:right="-1" w:firstLine="709"/>
        <w:jc w:val="both"/>
        <w:rPr>
          <w:sz w:val="28"/>
          <w:szCs w:val="28"/>
          <w:lang w:val="kk-KZ"/>
        </w:rPr>
      </w:pPr>
      <w:r w:rsidRPr="00772A44">
        <w:rPr>
          <w:sz w:val="28"/>
          <w:szCs w:val="28"/>
          <w:lang w:val="kk-KZ"/>
        </w:rPr>
        <w:t xml:space="preserve">- </w:t>
      </w:r>
      <w:r>
        <w:rPr>
          <w:sz w:val="28"/>
          <w:szCs w:val="28"/>
          <w:lang w:val="kk-KZ"/>
        </w:rPr>
        <w:t>көлеңкелей жарықтану</w:t>
      </w:r>
      <w:r w:rsidRPr="00772A44">
        <w:rPr>
          <w:sz w:val="28"/>
          <w:szCs w:val="28"/>
          <w:lang w:val="kk-KZ"/>
        </w:rPr>
        <w:t>;</w:t>
      </w:r>
    </w:p>
    <w:p w:rsidR="00153BFB" w:rsidRPr="00772A44" w:rsidRDefault="00153BFB" w:rsidP="00153BFB">
      <w:pPr>
        <w:tabs>
          <w:tab w:val="left" w:pos="9639"/>
        </w:tabs>
        <w:ind w:right="-1" w:firstLine="709"/>
        <w:jc w:val="both"/>
        <w:rPr>
          <w:sz w:val="28"/>
          <w:szCs w:val="28"/>
          <w:lang w:val="kk-KZ"/>
        </w:rPr>
      </w:pPr>
      <w:r w:rsidRPr="00772A44">
        <w:rPr>
          <w:sz w:val="28"/>
          <w:szCs w:val="28"/>
          <w:lang w:val="kk-KZ"/>
        </w:rPr>
        <w:t xml:space="preserve">- </w:t>
      </w:r>
      <w:r>
        <w:rPr>
          <w:sz w:val="28"/>
          <w:szCs w:val="28"/>
          <w:lang w:val="kk-KZ"/>
        </w:rPr>
        <w:t>бұрыштай жарық беру</w:t>
      </w:r>
      <w:r w:rsidRPr="00772A44">
        <w:rPr>
          <w:sz w:val="28"/>
          <w:szCs w:val="28"/>
          <w:lang w:val="kk-KZ"/>
        </w:rPr>
        <w:t>;</w:t>
      </w:r>
    </w:p>
    <w:p w:rsidR="00153BFB" w:rsidRPr="00772A44" w:rsidRDefault="00153BFB" w:rsidP="00153BFB">
      <w:pPr>
        <w:tabs>
          <w:tab w:val="left" w:pos="9639"/>
        </w:tabs>
        <w:ind w:right="-1" w:firstLine="709"/>
        <w:jc w:val="both"/>
        <w:rPr>
          <w:sz w:val="28"/>
          <w:szCs w:val="28"/>
          <w:lang w:val="kk-KZ"/>
        </w:rPr>
      </w:pPr>
      <w:r w:rsidRPr="00772A44">
        <w:rPr>
          <w:sz w:val="28"/>
          <w:szCs w:val="28"/>
          <w:lang w:val="kk-KZ"/>
        </w:rPr>
        <w:t xml:space="preserve">- </w:t>
      </w:r>
      <w:r>
        <w:rPr>
          <w:sz w:val="28"/>
          <w:szCs w:val="28"/>
          <w:lang w:val="kk-KZ"/>
        </w:rPr>
        <w:t>секірмелі жарық беру</w:t>
      </w:r>
      <w:r w:rsidRPr="00772A44">
        <w:rPr>
          <w:sz w:val="28"/>
          <w:szCs w:val="28"/>
          <w:lang w:val="kk-KZ"/>
        </w:rPr>
        <w:t>.</w:t>
      </w:r>
    </w:p>
    <w:p w:rsidR="00153BFB" w:rsidRPr="00772A44" w:rsidRDefault="00153BFB" w:rsidP="00153BFB">
      <w:pPr>
        <w:tabs>
          <w:tab w:val="left" w:pos="9639"/>
        </w:tabs>
        <w:ind w:right="-1" w:firstLine="709"/>
        <w:jc w:val="both"/>
        <w:rPr>
          <w:rStyle w:val="a4"/>
          <w:i w:val="0"/>
          <w:lang w:val="kk-KZ"/>
        </w:rPr>
      </w:pPr>
      <w:r>
        <w:rPr>
          <w:rStyle w:val="a4"/>
          <w:i w:val="0"/>
          <w:sz w:val="28"/>
          <w:szCs w:val="28"/>
          <w:lang w:val="kk-KZ"/>
        </w:rPr>
        <w:t>Қасбеттің жарықтануын жобалағанда кей бағыттарды қарастырған жөн, мысалы</w:t>
      </w:r>
      <w:r w:rsidRPr="00772A44">
        <w:rPr>
          <w:rStyle w:val="a4"/>
          <w:i w:val="0"/>
          <w:sz w:val="28"/>
          <w:szCs w:val="28"/>
          <w:lang w:val="kk-KZ"/>
        </w:rPr>
        <w:t>:</w:t>
      </w:r>
    </w:p>
    <w:p w:rsidR="00153BFB" w:rsidRPr="00772A44" w:rsidRDefault="00153BFB" w:rsidP="00153BFB">
      <w:pPr>
        <w:tabs>
          <w:tab w:val="left" w:pos="9639"/>
        </w:tabs>
        <w:ind w:right="-1" w:firstLine="709"/>
        <w:jc w:val="both"/>
        <w:rPr>
          <w:lang w:val="kk-KZ"/>
        </w:rPr>
      </w:pPr>
      <w:r w:rsidRPr="00772A44">
        <w:rPr>
          <w:rStyle w:val="a4"/>
          <w:i w:val="0"/>
          <w:sz w:val="28"/>
          <w:szCs w:val="28"/>
          <w:lang w:val="kk-KZ"/>
        </w:rPr>
        <w:t xml:space="preserve">- </w:t>
      </w:r>
      <w:r>
        <w:rPr>
          <w:rStyle w:val="a4"/>
          <w:i w:val="0"/>
          <w:sz w:val="28"/>
          <w:szCs w:val="28"/>
          <w:lang w:val="kk-KZ"/>
        </w:rPr>
        <w:t>ғимараттың отырғызылған жері және қоршаған ортасы</w:t>
      </w:r>
      <w:r w:rsidRPr="00772A44">
        <w:rPr>
          <w:sz w:val="28"/>
          <w:szCs w:val="28"/>
          <w:lang w:val="kk-KZ"/>
        </w:rPr>
        <w:t>;</w:t>
      </w:r>
    </w:p>
    <w:p w:rsidR="00153BFB" w:rsidRPr="00772A44" w:rsidRDefault="00153BFB" w:rsidP="00153BFB">
      <w:pPr>
        <w:tabs>
          <w:tab w:val="left" w:pos="9639"/>
        </w:tabs>
        <w:ind w:right="-1" w:firstLine="709"/>
        <w:jc w:val="both"/>
        <w:rPr>
          <w:sz w:val="28"/>
          <w:szCs w:val="28"/>
          <w:lang w:val="kk-KZ"/>
        </w:rPr>
      </w:pPr>
      <w:r w:rsidRPr="00772A44">
        <w:rPr>
          <w:sz w:val="28"/>
          <w:szCs w:val="28"/>
          <w:lang w:val="kk-KZ"/>
        </w:rPr>
        <w:t xml:space="preserve">- </w:t>
      </w:r>
      <w:r>
        <w:rPr>
          <w:sz w:val="28"/>
          <w:szCs w:val="28"/>
          <w:lang w:val="kk-KZ"/>
        </w:rPr>
        <w:t>ғимарат стилі және қасбеттің сәулеттік шешімі</w:t>
      </w:r>
      <w:r w:rsidRPr="00772A44">
        <w:rPr>
          <w:sz w:val="28"/>
          <w:szCs w:val="28"/>
          <w:lang w:val="kk-KZ"/>
        </w:rPr>
        <w:t>;</w:t>
      </w:r>
    </w:p>
    <w:p w:rsidR="00153BFB" w:rsidRPr="00772A44" w:rsidRDefault="00153BFB" w:rsidP="00153BFB">
      <w:pPr>
        <w:tabs>
          <w:tab w:val="left" w:pos="9639"/>
        </w:tabs>
        <w:ind w:right="-1" w:firstLine="709"/>
        <w:jc w:val="both"/>
        <w:rPr>
          <w:sz w:val="28"/>
          <w:szCs w:val="28"/>
          <w:lang w:val="kk-KZ"/>
        </w:rPr>
      </w:pPr>
      <w:r w:rsidRPr="00772A44">
        <w:rPr>
          <w:sz w:val="28"/>
          <w:szCs w:val="28"/>
          <w:lang w:val="kk-KZ"/>
        </w:rPr>
        <w:t xml:space="preserve">- </w:t>
      </w:r>
      <w:r>
        <w:rPr>
          <w:sz w:val="28"/>
          <w:szCs w:val="28"/>
          <w:lang w:val="kk-KZ"/>
        </w:rPr>
        <w:t>ғимараттың пайдалану мақсаты</w:t>
      </w:r>
      <w:r w:rsidRPr="00772A44">
        <w:rPr>
          <w:sz w:val="28"/>
          <w:szCs w:val="28"/>
          <w:lang w:val="kk-KZ"/>
        </w:rPr>
        <w:t>.</w:t>
      </w:r>
    </w:p>
    <w:p w:rsidR="00153BFB" w:rsidRDefault="00153BFB" w:rsidP="00153BFB">
      <w:pPr>
        <w:tabs>
          <w:tab w:val="left" w:pos="9639"/>
        </w:tabs>
        <w:ind w:right="-1" w:firstLine="709"/>
        <w:jc w:val="both"/>
        <w:rPr>
          <w:sz w:val="28"/>
          <w:szCs w:val="28"/>
          <w:lang w:val="kk-KZ"/>
        </w:rPr>
      </w:pPr>
      <w:r>
        <w:rPr>
          <w:sz w:val="28"/>
          <w:szCs w:val="28"/>
          <w:lang w:val="kk-KZ"/>
        </w:rPr>
        <w:t>Қасбеттің жарықтануы</w:t>
      </w:r>
      <w:r w:rsidRPr="00772A44">
        <w:rPr>
          <w:sz w:val="28"/>
          <w:szCs w:val="28"/>
          <w:lang w:val="kk-KZ"/>
        </w:rPr>
        <w:t xml:space="preserve"> — </w:t>
      </w:r>
      <w:r>
        <w:rPr>
          <w:sz w:val="28"/>
          <w:szCs w:val="28"/>
          <w:lang w:val="kk-KZ"/>
        </w:rPr>
        <w:t>жарық арқылы жеке дизайндық бағыт</w:t>
      </w:r>
      <w:r w:rsidRPr="00772A44">
        <w:rPr>
          <w:sz w:val="28"/>
          <w:szCs w:val="28"/>
          <w:lang w:val="kk-KZ"/>
        </w:rPr>
        <w:t xml:space="preserve">, </w:t>
      </w:r>
      <w:r>
        <w:rPr>
          <w:sz w:val="28"/>
          <w:szCs w:val="28"/>
          <w:lang w:val="kk-KZ"/>
        </w:rPr>
        <w:t>кәзіргі заманда барлық құрылыстарда кеңінен қолданылып келе жатыр</w:t>
      </w:r>
      <w:r w:rsidRPr="00772A44">
        <w:rPr>
          <w:sz w:val="28"/>
          <w:szCs w:val="28"/>
          <w:lang w:val="kk-KZ"/>
        </w:rPr>
        <w:t xml:space="preserve">. </w:t>
      </w:r>
      <w:r>
        <w:rPr>
          <w:sz w:val="28"/>
          <w:szCs w:val="28"/>
          <w:lang w:val="kk-KZ"/>
        </w:rPr>
        <w:t xml:space="preserve">Сонымен  қатар жарық түсіру арқылы бұрында тек ескерткіштерді ерекшелеп көрсетсек кәзіргі таңда ғимараттардың қасбетін өзіндік стильде жарық арқылы </w:t>
      </w:r>
      <w:r>
        <w:rPr>
          <w:sz w:val="28"/>
          <w:szCs w:val="28"/>
          <w:lang w:val="kk-KZ"/>
        </w:rPr>
        <w:lastRenderedPageBreak/>
        <w:t>безендіру кеңінен таралып бара жатыр</w:t>
      </w:r>
      <w:r w:rsidRPr="00772A44">
        <w:rPr>
          <w:sz w:val="28"/>
          <w:szCs w:val="28"/>
          <w:lang w:val="kk-KZ"/>
        </w:rPr>
        <w:t xml:space="preserve">. Бұл таң қаларлық жайт емес, өйткені мұндай декоративті қабылдау ғана емес, айқындық құрылыстар, бірақ әсерлі көрсетеді ішкі мазмұны. Оның үстіне сауатты бағытталған жарық бөледі артықшылықтар мен кемшіліктерді жасырады архитектуралық нысан. </w:t>
      </w:r>
    </w:p>
    <w:p w:rsidR="00153BFB" w:rsidRDefault="00153BFB" w:rsidP="00153BFB">
      <w:pPr>
        <w:tabs>
          <w:tab w:val="left" w:pos="9639"/>
        </w:tabs>
        <w:ind w:right="-1" w:firstLine="709"/>
        <w:jc w:val="both"/>
        <w:rPr>
          <w:sz w:val="28"/>
          <w:szCs w:val="28"/>
          <w:lang w:val="kk-KZ"/>
        </w:rPr>
      </w:pPr>
      <w:r>
        <w:rPr>
          <w:sz w:val="28"/>
          <w:szCs w:val="28"/>
          <w:shd w:val="clear" w:color="auto" w:fill="FFFFFF"/>
          <w:lang w:val="kk-KZ"/>
        </w:rPr>
        <w:t>Әдете ерекше жарықтандыру тек бірегей туындыларда ияғни мүсіндер, тарихи ғимараттар сеілді жерлерде қолданатын. Бұқаралық  тәжірибеде қол жеткізуге болады бірегей нәтижелерге толықтай қол жетімді әдістерімен және құралдарымен жеткізіледі. Соның бірі - "ежелгі тәсілдерінің көркем жарықтандыру болып табылады заливающее жарықтандыру комбинациясы ірі көлемді прожекторларды заливающего жарық және аз қуатты прожекторлар бағытталған жарық. Бұндай тәсіл кезінде жарық қуатты металлогалогенные прожекторлар. Жарықтық прожекторлар ғимарат периметірі бойынша орналасады</w:t>
      </w:r>
      <w:r>
        <w:rPr>
          <w:sz w:val="28"/>
          <w:szCs w:val="28"/>
          <w:lang w:val="kk-KZ"/>
        </w:rPr>
        <w:t xml:space="preserve">. </w:t>
      </w:r>
      <w:r>
        <w:rPr>
          <w:sz w:val="28"/>
          <w:szCs w:val="28"/>
          <w:shd w:val="clear" w:color="auto" w:fill="FFFFFF"/>
          <w:lang w:val="kk-KZ"/>
        </w:rPr>
        <w:t>Ғимараттың астын тұтастай сызу жарықтың түсуіне ерекше болмыс беріп тұрады, нақтылауға ең қызықты декор элементтері және бұл болдырмау үшін, сол қателіктерді, туындайтын орналасуы кезінде жарық көздерінің тікелей ғимараттың қасбетінде. Мұндай қабылдау сәулеттік жарықтандыру сақтайды ертең кешкі салауатты объектісінің күндізгі</w:t>
      </w:r>
      <w:r>
        <w:rPr>
          <w:sz w:val="28"/>
          <w:szCs w:val="28"/>
          <w:lang w:val="kk-KZ"/>
        </w:rPr>
        <w:t>.</w:t>
      </w:r>
    </w:p>
    <w:p w:rsidR="00153BFB" w:rsidRDefault="00153BFB" w:rsidP="00153BFB">
      <w:pPr>
        <w:tabs>
          <w:tab w:val="left" w:pos="9639"/>
        </w:tabs>
        <w:ind w:right="-1" w:firstLine="709"/>
        <w:jc w:val="both"/>
        <w:rPr>
          <w:sz w:val="28"/>
          <w:szCs w:val="28"/>
          <w:lang w:val="kk-KZ"/>
        </w:rPr>
      </w:pPr>
      <w:r>
        <w:rPr>
          <w:color w:val="333333"/>
          <w:sz w:val="28"/>
          <w:szCs w:val="28"/>
          <w:shd w:val="clear" w:color="auto" w:fill="FFFFFF"/>
          <w:lang w:val="kk-KZ"/>
        </w:rPr>
        <w:t>Жарықтандыру кезінде ғимараттың прожекторлармен бірқалыпты жарық пайдаланылады жарық көздері желілік шамдар арқылы шығады</w:t>
      </w:r>
      <w:r>
        <w:rPr>
          <w:sz w:val="28"/>
          <w:szCs w:val="28"/>
          <w:lang w:val="kk-KZ"/>
        </w:rPr>
        <w:t xml:space="preserve">. </w:t>
      </w:r>
      <w:r>
        <w:rPr>
          <w:color w:val="333333"/>
          <w:sz w:val="28"/>
          <w:szCs w:val="28"/>
          <w:shd w:val="clear" w:color="auto" w:fill="FFFFFF"/>
          <w:lang w:val="kk-KZ"/>
        </w:rPr>
        <w:t xml:space="preserve">Олар құйылған қорғалған корпустарға ие, ал шамдар ас берік әйнектермен қорғалған. </w:t>
      </w:r>
      <w:r>
        <w:rPr>
          <w:sz w:val="28"/>
          <w:szCs w:val="28"/>
          <w:lang w:val="kk-KZ"/>
        </w:rPr>
        <w:t>Шырақ дөңгелек корпусы бар оптикалық жүйесімен қамтамасыз етілген, мүмкіндік беретін тиімді бөлуге жарық ағыны болатындай құруға бағытталған жарық. Бұл мүмкіндік береді қамтамасыз ету жоғары деңгейі жарықтың саны тең болған кезде орнатылатын аспаптардың немесе бірдей жарықтандыру орналастыруға аз шамдардың саны.</w:t>
      </w:r>
    </w:p>
    <w:p w:rsidR="00153BFB" w:rsidRDefault="00153BFB" w:rsidP="00153BFB">
      <w:pPr>
        <w:tabs>
          <w:tab w:val="left" w:pos="9639"/>
        </w:tabs>
        <w:ind w:right="-1" w:firstLine="709"/>
        <w:jc w:val="both"/>
        <w:rPr>
          <w:sz w:val="28"/>
          <w:szCs w:val="28"/>
          <w:lang w:val="kk-KZ"/>
        </w:rPr>
      </w:pPr>
      <w:r>
        <w:rPr>
          <w:sz w:val="28"/>
          <w:szCs w:val="28"/>
          <w:lang w:val="kk-KZ"/>
        </w:rPr>
        <w:t>Осындай тәсілі-көркем қасбетті көркем жарықтандыру  ретінде жарық көздері тікелей ғимараттың қасбетінде. Кейін алдын-ала іріктеу мен орналастыру шамдарды талдау және есептік деңгейдегі жарықтың мүмкіндігінше компьютерлік көруді жарықтандыру әсерлерін объектісі. Ескеру керек, бұл объективті ешқандай компьютерлік бағдарлама емес, жай-күйі дәл смоделировать жобалау нәтижелері жарықтандыру.</w:t>
      </w:r>
    </w:p>
    <w:p w:rsidR="00153BFB" w:rsidRDefault="00153BFB" w:rsidP="00153BFB">
      <w:pPr>
        <w:tabs>
          <w:tab w:val="left" w:pos="9639"/>
        </w:tabs>
        <w:ind w:right="-1" w:firstLine="709"/>
        <w:jc w:val="both"/>
        <w:rPr>
          <w:sz w:val="28"/>
          <w:szCs w:val="28"/>
          <w:lang w:val="kk-KZ"/>
        </w:rPr>
      </w:pPr>
      <w:r>
        <w:rPr>
          <w:sz w:val="28"/>
          <w:szCs w:val="28"/>
          <w:lang w:val="kk-KZ"/>
        </w:rPr>
        <w:t>Жарық диотты шамдарды дұрыс пайдаланған кезде ияғни нүкте кестелерді біріктіру арқылы бір сурет шығару немесе қасбетке жеке бірегей түр беру арқылы өзгерту.</w:t>
      </w:r>
    </w:p>
    <w:p w:rsidR="00153BFB" w:rsidRDefault="00153BFB" w:rsidP="00153BFB">
      <w:pPr>
        <w:tabs>
          <w:tab w:val="left" w:pos="9639"/>
        </w:tabs>
        <w:ind w:right="-1" w:firstLine="709"/>
        <w:jc w:val="both"/>
        <w:rPr>
          <w:sz w:val="28"/>
          <w:szCs w:val="28"/>
          <w:lang w:val="kk-KZ"/>
        </w:rPr>
      </w:pPr>
      <w:r>
        <w:rPr>
          <w:sz w:val="28"/>
          <w:szCs w:val="28"/>
          <w:lang w:val="kk-KZ"/>
        </w:rPr>
        <w:t>Қасбетте шамды пайдалану екі топқа бөлінеді: көздері бағытталған және бөлінген жарық болып. Көздеріне бағытталған жарық аспаптары жатады бұрышымен сейілту 12° тен 60°дейін болады. Бағытталған жарық сәулелері  шамды линзалармен құрылады, бұл сәуле қарама-қарсы бағытта жарық көзі болуы тиіс әр түрлі бұрышы сейілтуі мүмкін.</w:t>
      </w:r>
    </w:p>
    <w:p w:rsidR="00153BFB" w:rsidRDefault="00153BFB" w:rsidP="00153BFB">
      <w:pPr>
        <w:tabs>
          <w:tab w:val="left" w:pos="9639"/>
        </w:tabs>
        <w:ind w:right="-1" w:firstLine="709"/>
        <w:jc w:val="both"/>
        <w:rPr>
          <w:sz w:val="28"/>
          <w:szCs w:val="28"/>
          <w:lang w:val="kk-KZ"/>
        </w:rPr>
      </w:pPr>
      <w:r>
        <w:rPr>
          <w:sz w:val="28"/>
          <w:szCs w:val="28"/>
          <w:lang w:val="kk-KZ"/>
        </w:rPr>
        <w:t xml:space="preserve">Пайдаланған шамдарының конструкциясы қосымша артықшылық береді, плафондарының әртүрлі жағдайда тұра алуы сонымен қатар климаттық жағдайларға қарамастан жауын шашын қар жауу секілді табиғат күштеріне төтеп бере алады. Қатаң бақылау есебінен қол жеткізіледі пайдалану конструкциясы шамдарды топсалы граверлі қосылыстар. </w:t>
      </w:r>
      <w:r>
        <w:rPr>
          <w:sz w:val="28"/>
          <w:szCs w:val="28"/>
          <w:lang w:val="kk-KZ"/>
        </w:rPr>
        <w:lastRenderedPageBreak/>
        <w:t>Сәулеттік әсемдіктк көрсету үшін немесе қасбеттің жеке бөлек жерлерін көрсету үшін бірегеи ерекше түрде болуы тиіс сонымен қатар олар судан және шаңнан қорғалған болуы тиіс қорғану өлшемі IP65 тен кем болмауы тиіс. Сыртқы шамдардың ең тиімді қаптамасы алюминиден тұрады сонымен қатар ұмытпайтын жағдай жасалған форманыңда беріктігіне әсер ететіндігі.</w:t>
      </w:r>
    </w:p>
    <w:p w:rsidR="00153BFB" w:rsidRDefault="00153BFB" w:rsidP="00153BFB">
      <w:pPr>
        <w:tabs>
          <w:tab w:val="left" w:pos="9639"/>
        </w:tabs>
        <w:ind w:right="-1" w:firstLine="709"/>
        <w:jc w:val="both"/>
        <w:rPr>
          <w:sz w:val="28"/>
          <w:szCs w:val="28"/>
          <w:lang w:val="kk-KZ"/>
        </w:rPr>
      </w:pPr>
      <w:r>
        <w:rPr>
          <w:sz w:val="28"/>
          <w:szCs w:val="28"/>
          <w:lang w:val="kk-KZ"/>
        </w:rPr>
        <w:t>Жәнеде бір маңыздылығы бар қарастырукерек мәселе ол шамдардың жұмыс істеу уақыты өйткені бұндай шамдардың бағасы жай шамдардан әлдеқайда артығырақ сондықтан бұндай шамдарға жоғары талап қойылған. Сыртқы шамдардың орташа жұмыс істеу уақыты 3000нан 10000 ға дейін үздіксіз істеу болып табылады.  Жарық диодтты шамдарды пайдаланудың артықшылығы  электр энергиясын тұтыну аз және екі есе көп жарықпе қамтамасыз етеді табиғи жарықтығы қыздыру лампаларынан  3-4 есе ұзақ. Бұл ретте, галогенді шамдар алады үнемдеу 80% - ға дейін электр энергиясын.</w:t>
      </w:r>
    </w:p>
    <w:p w:rsidR="00153BFB" w:rsidRDefault="00153BFB" w:rsidP="00153BFB">
      <w:pPr>
        <w:tabs>
          <w:tab w:val="left" w:pos="9639"/>
        </w:tabs>
        <w:ind w:right="-1" w:firstLine="709"/>
        <w:jc w:val="both"/>
        <w:rPr>
          <w:sz w:val="28"/>
          <w:szCs w:val="28"/>
          <w:lang w:val="kk-KZ"/>
        </w:rPr>
      </w:pPr>
      <w:r>
        <w:rPr>
          <w:sz w:val="28"/>
          <w:szCs w:val="28"/>
          <w:lang w:val="kk-KZ"/>
        </w:rPr>
        <w:t>Заманауй жарықтандыру өзінің көпқырлылығымен және алуан түрлілігімен таң қалдырады. Ол адам қызметінің барлық саласында қажет. Соңғы технологиялар мен қазіргі заманғы дизайн, жарық қажеттілігі, сонымен қатар біздің өміріміздің ою ғана емес, болды.</w:t>
      </w:r>
    </w:p>
    <w:p w:rsidR="00153BFB" w:rsidRDefault="00153BFB" w:rsidP="00153BFB">
      <w:pPr>
        <w:tabs>
          <w:tab w:val="left" w:pos="9639"/>
        </w:tabs>
        <w:ind w:right="-1"/>
        <w:jc w:val="both"/>
        <w:rPr>
          <w:sz w:val="28"/>
          <w:szCs w:val="28"/>
          <w:lang w:val="kk-KZ"/>
        </w:rPr>
      </w:pPr>
    </w:p>
    <w:p w:rsidR="00153BFB" w:rsidRPr="0023463B" w:rsidRDefault="00153BFB" w:rsidP="00153BFB">
      <w:pPr>
        <w:tabs>
          <w:tab w:val="left" w:pos="9639"/>
        </w:tabs>
        <w:ind w:right="-1" w:firstLine="567"/>
        <w:jc w:val="center"/>
        <w:rPr>
          <w:color w:val="000000"/>
          <w:sz w:val="28"/>
          <w:szCs w:val="28"/>
          <w:lang w:val="kk-KZ"/>
        </w:rPr>
      </w:pPr>
      <w:r w:rsidRPr="00466848">
        <w:rPr>
          <w:color w:val="000000"/>
          <w:sz w:val="28"/>
          <w:szCs w:val="28"/>
          <w:lang w:val="kk-KZ"/>
        </w:rPr>
        <w:t>3.</w:t>
      </w:r>
      <w:r>
        <w:rPr>
          <w:color w:val="000000"/>
          <w:sz w:val="28"/>
          <w:szCs w:val="28"/>
          <w:lang w:val="kk-KZ"/>
        </w:rPr>
        <w:t>4</w:t>
      </w:r>
      <w:r w:rsidRPr="00466848">
        <w:rPr>
          <w:color w:val="000000"/>
          <w:sz w:val="28"/>
          <w:szCs w:val="28"/>
          <w:lang w:val="kk-KZ"/>
        </w:rPr>
        <w:t>.</w:t>
      </w:r>
      <w:r>
        <w:rPr>
          <w:color w:val="000000"/>
          <w:sz w:val="28"/>
          <w:szCs w:val="28"/>
          <w:lang w:val="kk-KZ"/>
        </w:rPr>
        <w:t>1</w:t>
      </w:r>
      <w:r w:rsidRPr="00466848">
        <w:rPr>
          <w:color w:val="000000"/>
          <w:sz w:val="28"/>
          <w:szCs w:val="28"/>
          <w:lang w:val="kk-KZ"/>
        </w:rPr>
        <w:t xml:space="preserve"> </w:t>
      </w:r>
      <w:r w:rsidRPr="0023463B">
        <w:rPr>
          <w:color w:val="000000"/>
          <w:sz w:val="28"/>
          <w:szCs w:val="28"/>
          <w:lang w:val="kk-KZ"/>
        </w:rPr>
        <w:t>Қорытынды</w:t>
      </w:r>
    </w:p>
    <w:p w:rsidR="00153BFB" w:rsidRPr="00466848" w:rsidRDefault="00153BFB" w:rsidP="00153BFB">
      <w:pPr>
        <w:tabs>
          <w:tab w:val="left" w:pos="9639"/>
        </w:tabs>
        <w:ind w:right="-1" w:firstLine="567"/>
        <w:jc w:val="center"/>
        <w:rPr>
          <w:color w:val="FF0000"/>
          <w:sz w:val="28"/>
          <w:szCs w:val="28"/>
          <w:lang w:val="kk-KZ"/>
        </w:rPr>
      </w:pPr>
    </w:p>
    <w:p w:rsidR="00153BFB" w:rsidRDefault="00153BFB" w:rsidP="00153BFB">
      <w:pPr>
        <w:tabs>
          <w:tab w:val="left" w:pos="9639"/>
        </w:tabs>
        <w:ind w:right="-1" w:firstLine="567"/>
        <w:rPr>
          <w:sz w:val="28"/>
          <w:szCs w:val="28"/>
          <w:lang w:val="kk-KZ"/>
        </w:rPr>
      </w:pPr>
      <w:r w:rsidRPr="0023463B">
        <w:rPr>
          <w:color w:val="000000"/>
          <w:sz w:val="28"/>
          <w:szCs w:val="28"/>
          <w:lang w:val="kk-KZ"/>
        </w:rPr>
        <w:t>Көлемі 55</w:t>
      </w:r>
      <w:r w:rsidRPr="00466848">
        <w:rPr>
          <w:color w:val="000000"/>
          <w:sz w:val="28"/>
          <w:szCs w:val="28"/>
          <w:lang w:val="kk-KZ"/>
        </w:rPr>
        <w:t>м</w:t>
      </w:r>
      <w:r w:rsidRPr="00466848">
        <w:rPr>
          <w:color w:val="000000"/>
          <w:sz w:val="28"/>
          <w:szCs w:val="28"/>
          <w:vertAlign w:val="superscript"/>
          <w:lang w:val="kk-KZ"/>
        </w:rPr>
        <w:t>2</w:t>
      </w:r>
      <w:r w:rsidRPr="0023463B">
        <w:rPr>
          <w:color w:val="000000"/>
          <w:sz w:val="28"/>
          <w:szCs w:val="28"/>
          <w:vertAlign w:val="superscript"/>
          <w:lang w:val="kk-KZ"/>
        </w:rPr>
        <w:t xml:space="preserve"> </w:t>
      </w:r>
      <w:r w:rsidRPr="00466848">
        <w:rPr>
          <w:color w:val="000000"/>
          <w:sz w:val="28"/>
          <w:szCs w:val="28"/>
          <w:lang w:val="kk-KZ"/>
        </w:rPr>
        <w:t>конференц-зал</w:t>
      </w:r>
      <w:r w:rsidRPr="0023463B">
        <w:rPr>
          <w:color w:val="000000"/>
          <w:sz w:val="28"/>
          <w:szCs w:val="28"/>
          <w:lang w:val="kk-KZ"/>
        </w:rPr>
        <w:t xml:space="preserve">ды жарықтандыру үшін 1 типті </w:t>
      </w:r>
      <w:r w:rsidRPr="00B438FC">
        <w:rPr>
          <w:color w:val="000000"/>
          <w:sz w:val="28"/>
          <w:szCs w:val="28"/>
          <w:lang w:val="kk-KZ"/>
        </w:rPr>
        <w:t>1</w:t>
      </w:r>
      <w:r w:rsidRPr="00466848">
        <w:rPr>
          <w:color w:val="000000"/>
          <w:sz w:val="28"/>
          <w:szCs w:val="28"/>
          <w:lang w:val="kk-KZ"/>
        </w:rPr>
        <w:t>8</w:t>
      </w:r>
      <w:r w:rsidRPr="00B438FC">
        <w:rPr>
          <w:color w:val="000000"/>
          <w:sz w:val="28"/>
          <w:szCs w:val="28"/>
          <w:lang w:val="kk-KZ"/>
        </w:rPr>
        <w:t xml:space="preserve"> шам орнату</w:t>
      </w:r>
      <w:r w:rsidRPr="0023463B">
        <w:rPr>
          <w:color w:val="000000"/>
          <w:sz w:val="28"/>
          <w:szCs w:val="28"/>
          <w:lang w:val="kk-KZ"/>
        </w:rPr>
        <w:t xml:space="preserve"> керек.</w:t>
      </w:r>
      <w:r>
        <w:rPr>
          <w:color w:val="FF0000"/>
          <w:sz w:val="28"/>
          <w:szCs w:val="28"/>
          <w:lang w:val="kk-KZ"/>
        </w:rPr>
        <w:t xml:space="preserve"> </w:t>
      </w:r>
      <w:r>
        <w:rPr>
          <w:sz w:val="28"/>
          <w:szCs w:val="28"/>
          <w:lang w:val="kk-KZ"/>
        </w:rPr>
        <w:t xml:space="preserve">                     </w:t>
      </w:r>
    </w:p>
    <w:p w:rsidR="00153BFB" w:rsidRPr="00153BFB" w:rsidRDefault="00153BFB">
      <w:pPr>
        <w:rPr>
          <w:lang w:val="kk-KZ"/>
        </w:rPr>
      </w:pPr>
      <w:r>
        <w:rPr>
          <w:lang w:val="kk-KZ"/>
        </w:rPr>
        <w:t xml:space="preserve"> </w:t>
      </w:r>
    </w:p>
    <w:sectPr w:rsidR="00153BFB" w:rsidRPr="00153BFB" w:rsidSect="005509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TimesNewRoman">
    <w:altName w:val="MS Mincho"/>
    <w:panose1 w:val="00000000000000000000"/>
    <w:charset w:val="80"/>
    <w:family w:val="auto"/>
    <w:notTrueType/>
    <w:pitch w:val="default"/>
    <w:sig w:usb0="00000000" w:usb1="08070000" w:usb2="00000010" w:usb3="00000000" w:csb0="0002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904F65"/>
    <w:rsid w:val="00056901"/>
    <w:rsid w:val="00153BFB"/>
    <w:rsid w:val="00435376"/>
    <w:rsid w:val="00497F8F"/>
    <w:rsid w:val="005509AE"/>
    <w:rsid w:val="00904F65"/>
    <w:rsid w:val="00E427AA"/>
    <w:rsid w:val="00E70B3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4F65"/>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unhideWhenUsed/>
    <w:qFormat/>
    <w:rsid w:val="00153BFB"/>
    <w:pPr>
      <w:keepNext/>
      <w:spacing w:before="240" w:after="60"/>
      <w:outlineLvl w:val="2"/>
    </w:pPr>
    <w:rPr>
      <w:rFonts w:ascii="Cambria" w:hAnsi="Cambria"/>
      <w:b/>
      <w:bCs/>
      <w:sz w:val="26"/>
      <w:szCs w:val="26"/>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04F65"/>
    <w:pPr>
      <w:spacing w:before="100" w:beforeAutospacing="1" w:after="100" w:afterAutospacing="1"/>
    </w:pPr>
  </w:style>
  <w:style w:type="character" w:customStyle="1" w:styleId="30">
    <w:name w:val="Заголовок 3 Знак"/>
    <w:basedOn w:val="a0"/>
    <w:link w:val="3"/>
    <w:rsid w:val="00153BFB"/>
    <w:rPr>
      <w:rFonts w:ascii="Cambria" w:eastAsia="Times New Roman" w:hAnsi="Cambria" w:cs="Times New Roman"/>
      <w:b/>
      <w:bCs/>
      <w:sz w:val="26"/>
      <w:szCs w:val="26"/>
      <w:lang/>
    </w:rPr>
  </w:style>
  <w:style w:type="character" w:styleId="a4">
    <w:name w:val="Emphasis"/>
    <w:uiPriority w:val="20"/>
    <w:qFormat/>
    <w:rsid w:val="00153BFB"/>
    <w:rPr>
      <w:i/>
      <w:iCs/>
    </w:rPr>
  </w:style>
  <w:style w:type="paragraph" w:styleId="a5">
    <w:name w:val="Balloon Text"/>
    <w:basedOn w:val="a"/>
    <w:link w:val="a6"/>
    <w:uiPriority w:val="99"/>
    <w:semiHidden/>
    <w:unhideWhenUsed/>
    <w:rsid w:val="00153BFB"/>
    <w:rPr>
      <w:rFonts w:ascii="Tahoma" w:hAnsi="Tahoma" w:cs="Tahoma"/>
      <w:sz w:val="16"/>
      <w:szCs w:val="16"/>
    </w:rPr>
  </w:style>
  <w:style w:type="character" w:customStyle="1" w:styleId="a6">
    <w:name w:val="Текст выноски Знак"/>
    <w:basedOn w:val="a0"/>
    <w:link w:val="a5"/>
    <w:uiPriority w:val="99"/>
    <w:semiHidden/>
    <w:rsid w:val="00153BFB"/>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347171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png"/><Relationship Id="rId26" Type="http://schemas.openxmlformats.org/officeDocument/2006/relationships/oleObject" Target="embeddings/oleObject11.bin"/><Relationship Id="rId39" Type="http://schemas.openxmlformats.org/officeDocument/2006/relationships/image" Target="media/image17.emf"/><Relationship Id="rId3" Type="http://schemas.openxmlformats.org/officeDocument/2006/relationships/webSettings" Target="webSettings.xml"/><Relationship Id="rId21" Type="http://schemas.openxmlformats.org/officeDocument/2006/relationships/image" Target="media/image10.wmf"/><Relationship Id="rId34" Type="http://schemas.openxmlformats.org/officeDocument/2006/relationships/oleObject" Target="embeddings/oleObject17.bin"/><Relationship Id="rId42" Type="http://schemas.openxmlformats.org/officeDocument/2006/relationships/image" Target="media/image18.png"/><Relationship Id="rId47" Type="http://schemas.openxmlformats.org/officeDocument/2006/relationships/theme" Target="theme/theme1.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image" Target="media/image7.jpeg"/><Relationship Id="rId25" Type="http://schemas.openxmlformats.org/officeDocument/2006/relationships/image" Target="media/image12.png"/><Relationship Id="rId33" Type="http://schemas.openxmlformats.org/officeDocument/2006/relationships/image" Target="media/image14.wmf"/><Relationship Id="rId38" Type="http://schemas.openxmlformats.org/officeDocument/2006/relationships/oleObject" Target="embeddings/oleObject19.bin"/><Relationship Id="rId46"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oleObject" Target="embeddings/oleObject7.bin"/><Relationship Id="rId20" Type="http://schemas.openxmlformats.org/officeDocument/2006/relationships/oleObject" Target="embeddings/oleObject8.bin"/><Relationship Id="rId29" Type="http://schemas.openxmlformats.org/officeDocument/2006/relationships/oleObject" Target="embeddings/oleObject14.bin"/><Relationship Id="rId41" Type="http://schemas.openxmlformats.org/officeDocument/2006/relationships/oleObject" Target="embeddings/oleObject21.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png"/><Relationship Id="rId32" Type="http://schemas.openxmlformats.org/officeDocument/2006/relationships/image" Target="media/image13.png"/><Relationship Id="rId37" Type="http://schemas.openxmlformats.org/officeDocument/2006/relationships/image" Target="media/image16.emf"/><Relationship Id="rId40" Type="http://schemas.openxmlformats.org/officeDocument/2006/relationships/oleObject" Target="embeddings/oleObject20.bin"/><Relationship Id="rId45" Type="http://schemas.openxmlformats.org/officeDocument/2006/relationships/oleObject" Target="embeddings/oleObject22.bin"/><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oleObject" Target="embeddings/oleObject13.bin"/><Relationship Id="rId36" Type="http://schemas.openxmlformats.org/officeDocument/2006/relationships/oleObject" Target="embeddings/oleObject18.bin"/><Relationship Id="rId10" Type="http://schemas.openxmlformats.org/officeDocument/2006/relationships/image" Target="media/image4.wmf"/><Relationship Id="rId19" Type="http://schemas.openxmlformats.org/officeDocument/2006/relationships/image" Target="media/image9.wmf"/><Relationship Id="rId31" Type="http://schemas.openxmlformats.org/officeDocument/2006/relationships/oleObject" Target="embeddings/oleObject16.bin"/><Relationship Id="rId44" Type="http://schemas.openxmlformats.org/officeDocument/2006/relationships/image" Target="media/image20.e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oleObject" Target="embeddings/oleObject9.bin"/><Relationship Id="rId27" Type="http://schemas.openxmlformats.org/officeDocument/2006/relationships/oleObject" Target="embeddings/oleObject12.bin"/><Relationship Id="rId30" Type="http://schemas.openxmlformats.org/officeDocument/2006/relationships/oleObject" Target="embeddings/oleObject15.bin"/><Relationship Id="rId35" Type="http://schemas.openxmlformats.org/officeDocument/2006/relationships/image" Target="media/image15.emf"/><Relationship Id="rId43" Type="http://schemas.openxmlformats.org/officeDocument/2006/relationships/image" Target="media/image1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4258</Words>
  <Characters>24272</Characters>
  <Application>Microsoft Office Word</Application>
  <DocSecurity>0</DocSecurity>
  <Lines>202</Lines>
  <Paragraphs>56</Paragraphs>
  <ScaleCrop>false</ScaleCrop>
  <Company>Microsoft</Company>
  <LinksUpToDate>false</LinksUpToDate>
  <CharactersWithSpaces>28474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4</cp:revision>
  <dcterms:created xsi:type="dcterms:W3CDTF">2020-09-24T17:53:00Z</dcterms:created>
  <dcterms:modified xsi:type="dcterms:W3CDTF">2020-09-24T17:57:00Z</dcterms:modified>
</cp:coreProperties>
</file>